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5E6" w:rsidRPr="00E52716" w:rsidRDefault="00CB55E6" w:rsidP="00823381">
      <w:pPr>
        <w:pStyle w:val="article"/>
        <w:shd w:val="clear" w:color="auto" w:fill="FFFFFF"/>
        <w:spacing w:before="0" w:beforeAutospacing="0" w:after="0" w:afterAutospacing="0"/>
        <w:ind w:left="1922" w:hanging="1355"/>
        <w:jc w:val="center"/>
        <w:rPr>
          <w:bCs/>
          <w:color w:val="000000"/>
          <w:sz w:val="30"/>
          <w:szCs w:val="30"/>
        </w:rPr>
      </w:pPr>
      <w:r w:rsidRPr="00E52716">
        <w:rPr>
          <w:bCs/>
          <w:color w:val="000000"/>
          <w:sz w:val="30"/>
          <w:szCs w:val="30"/>
        </w:rPr>
        <w:t>ЗАКОН РЕСПУБЛИКИ БЕЛАРУСЬ</w:t>
      </w:r>
    </w:p>
    <w:p w:rsidR="00D96283" w:rsidRPr="00E52716" w:rsidRDefault="00CB55E6" w:rsidP="00823381">
      <w:pPr>
        <w:pStyle w:val="article"/>
        <w:shd w:val="clear" w:color="auto" w:fill="FFFFFF"/>
        <w:spacing w:before="0" w:beforeAutospacing="0" w:after="0" w:afterAutospacing="0"/>
        <w:ind w:left="1922" w:hanging="1355"/>
        <w:jc w:val="center"/>
        <w:rPr>
          <w:bCs/>
          <w:sz w:val="30"/>
          <w:szCs w:val="30"/>
        </w:rPr>
      </w:pPr>
      <w:r w:rsidRPr="00E52716">
        <w:rPr>
          <w:bCs/>
          <w:sz w:val="30"/>
          <w:szCs w:val="30"/>
        </w:rPr>
        <w:t xml:space="preserve">14 июня 2007 </w:t>
      </w:r>
      <w:r w:rsidR="00D96283" w:rsidRPr="00E52716">
        <w:rPr>
          <w:bCs/>
          <w:sz w:val="30"/>
          <w:szCs w:val="30"/>
        </w:rPr>
        <w:t>г. № 239-З</w:t>
      </w:r>
    </w:p>
    <w:p w:rsidR="00D96283" w:rsidRDefault="00823381" w:rsidP="008834DD">
      <w:pPr>
        <w:pStyle w:val="article"/>
        <w:shd w:val="clear" w:color="auto" w:fill="FFFFFF"/>
        <w:spacing w:before="0" w:beforeAutospacing="0" w:after="0" w:afterAutospacing="0"/>
        <w:ind w:left="1922" w:hanging="1355"/>
        <w:rPr>
          <w:b/>
          <w:bCs/>
          <w:sz w:val="30"/>
          <w:szCs w:val="30"/>
          <w:shd w:val="clear" w:color="auto" w:fill="FFFFFF"/>
        </w:rPr>
      </w:pPr>
      <w:r>
        <w:rPr>
          <w:b/>
          <w:bCs/>
          <w:sz w:val="30"/>
          <w:szCs w:val="30"/>
          <w:shd w:val="clear" w:color="auto" w:fill="FFFFFF"/>
        </w:rPr>
        <w:t>«</w:t>
      </w:r>
      <w:r w:rsidR="00D96283" w:rsidRPr="00E52716">
        <w:rPr>
          <w:b/>
          <w:bCs/>
          <w:sz w:val="30"/>
          <w:szCs w:val="30"/>
          <w:shd w:val="clear" w:color="auto" w:fill="FFFFFF"/>
        </w:rPr>
        <w:t>О государственных социальных льготах, правах и гарантиях для отдельных категорий граждан</w:t>
      </w:r>
      <w:r>
        <w:rPr>
          <w:b/>
          <w:bCs/>
          <w:sz w:val="30"/>
          <w:szCs w:val="30"/>
          <w:shd w:val="clear" w:color="auto" w:fill="FFFFFF"/>
        </w:rPr>
        <w:t>»</w:t>
      </w:r>
    </w:p>
    <w:p w:rsidR="00823381" w:rsidRPr="00E52716" w:rsidRDefault="00823381" w:rsidP="008834DD">
      <w:pPr>
        <w:pStyle w:val="article"/>
        <w:shd w:val="clear" w:color="auto" w:fill="FFFFFF"/>
        <w:spacing w:before="0" w:beforeAutospacing="0" w:after="0" w:afterAutospacing="0"/>
        <w:ind w:left="1922" w:hanging="1355"/>
        <w:rPr>
          <w:b/>
          <w:bCs/>
          <w:sz w:val="30"/>
          <w:szCs w:val="30"/>
          <w:shd w:val="clear" w:color="auto" w:fill="FFFFFF"/>
        </w:rPr>
      </w:pPr>
    </w:p>
    <w:p w:rsidR="00D96283" w:rsidRDefault="00D96283" w:rsidP="008834DD">
      <w:pPr>
        <w:pStyle w:val="article"/>
        <w:shd w:val="clear" w:color="auto" w:fill="FFFFFF"/>
        <w:spacing w:before="0" w:beforeAutospacing="0" w:after="0" w:afterAutospacing="0"/>
        <w:ind w:firstLine="709"/>
        <w:jc w:val="both"/>
        <w:rPr>
          <w:bCs/>
          <w:sz w:val="30"/>
          <w:szCs w:val="30"/>
          <w:u w:val="single"/>
          <w:shd w:val="clear" w:color="auto" w:fill="FFFFFF"/>
        </w:rPr>
      </w:pPr>
      <w:r w:rsidRPr="00E52716">
        <w:rPr>
          <w:bCs/>
          <w:sz w:val="30"/>
          <w:szCs w:val="30"/>
          <w:u w:val="single"/>
          <w:shd w:val="clear" w:color="auto" w:fill="FFFFFF"/>
        </w:rPr>
        <w:t xml:space="preserve">Льготы, предоставляемые инвалидам </w:t>
      </w:r>
      <w:r w:rsidRPr="00E52716">
        <w:rPr>
          <w:bCs/>
          <w:sz w:val="30"/>
          <w:szCs w:val="30"/>
          <w:u w:val="single"/>
          <w:shd w:val="clear" w:color="auto" w:fill="FFFFFF"/>
          <w:lang w:val="en-US"/>
        </w:rPr>
        <w:t>I</w:t>
      </w:r>
      <w:r w:rsidRPr="00E52716">
        <w:rPr>
          <w:bCs/>
          <w:sz w:val="30"/>
          <w:szCs w:val="30"/>
          <w:u w:val="single"/>
          <w:shd w:val="clear" w:color="auto" w:fill="FFFFFF"/>
        </w:rPr>
        <w:t xml:space="preserve">, </w:t>
      </w:r>
      <w:r w:rsidRPr="00E52716">
        <w:rPr>
          <w:bCs/>
          <w:sz w:val="30"/>
          <w:szCs w:val="30"/>
          <w:u w:val="single"/>
          <w:shd w:val="clear" w:color="auto" w:fill="FFFFFF"/>
          <w:lang w:val="en-US"/>
        </w:rPr>
        <w:t>II</w:t>
      </w:r>
      <w:r w:rsidRPr="00E52716">
        <w:rPr>
          <w:bCs/>
          <w:sz w:val="30"/>
          <w:szCs w:val="30"/>
          <w:u w:val="single"/>
          <w:shd w:val="clear" w:color="auto" w:fill="FFFFFF"/>
        </w:rPr>
        <w:t xml:space="preserve">, </w:t>
      </w:r>
      <w:r w:rsidRPr="00E52716">
        <w:rPr>
          <w:bCs/>
          <w:sz w:val="30"/>
          <w:szCs w:val="30"/>
          <w:u w:val="single"/>
          <w:shd w:val="clear" w:color="auto" w:fill="FFFFFF"/>
          <w:lang w:val="en-US"/>
        </w:rPr>
        <w:t>III</w:t>
      </w:r>
      <w:r w:rsidRPr="00E52716">
        <w:rPr>
          <w:bCs/>
          <w:sz w:val="30"/>
          <w:szCs w:val="30"/>
          <w:u w:val="single"/>
          <w:shd w:val="clear" w:color="auto" w:fill="FFFFFF"/>
        </w:rPr>
        <w:t xml:space="preserve"> группы в соответствии с вышеуказанным Законом</w:t>
      </w:r>
    </w:p>
    <w:p w:rsidR="00823381" w:rsidRPr="00E52716" w:rsidRDefault="00823381" w:rsidP="008834DD">
      <w:pPr>
        <w:pStyle w:val="article"/>
        <w:shd w:val="clear" w:color="auto" w:fill="FFFFFF"/>
        <w:spacing w:before="0" w:beforeAutospacing="0" w:after="0" w:afterAutospacing="0"/>
        <w:ind w:firstLine="709"/>
        <w:jc w:val="both"/>
        <w:rPr>
          <w:bCs/>
          <w:sz w:val="30"/>
          <w:szCs w:val="30"/>
          <w:u w:val="single"/>
        </w:rPr>
      </w:pPr>
    </w:p>
    <w:p w:rsidR="00163537" w:rsidRDefault="00163537" w:rsidP="008834DD">
      <w:pPr>
        <w:pStyle w:val="article"/>
        <w:shd w:val="clear" w:color="auto" w:fill="FFFFFF"/>
        <w:spacing w:before="0" w:beforeAutospacing="0" w:after="0" w:afterAutospacing="0"/>
        <w:ind w:left="1922" w:hanging="1355"/>
        <w:rPr>
          <w:b/>
          <w:bCs/>
          <w:color w:val="000000"/>
          <w:sz w:val="30"/>
          <w:szCs w:val="30"/>
        </w:rPr>
      </w:pPr>
      <w:r w:rsidRPr="00E52716">
        <w:rPr>
          <w:b/>
          <w:bCs/>
          <w:color w:val="000000"/>
          <w:sz w:val="30"/>
          <w:szCs w:val="30"/>
        </w:rPr>
        <w:t>Статья 10. Льготы по лекарственному обеспечению</w:t>
      </w:r>
    </w:p>
    <w:p w:rsidR="00BB0168" w:rsidRPr="00E52716" w:rsidRDefault="00BB0168" w:rsidP="008834DD">
      <w:pPr>
        <w:pStyle w:val="article"/>
        <w:shd w:val="clear" w:color="auto" w:fill="FFFFFF"/>
        <w:spacing w:before="0" w:beforeAutospacing="0" w:after="0" w:afterAutospacing="0"/>
        <w:ind w:left="1922" w:hanging="1355"/>
        <w:rPr>
          <w:b/>
          <w:bCs/>
          <w:color w:val="000000"/>
          <w:sz w:val="30"/>
          <w:szCs w:val="30"/>
        </w:rPr>
      </w:pPr>
    </w:p>
    <w:p w:rsidR="004D20BA" w:rsidRPr="00E52716" w:rsidRDefault="00DB041E" w:rsidP="008834DD">
      <w:pPr>
        <w:pStyle w:val="point"/>
        <w:shd w:val="clear" w:color="auto" w:fill="FFFFFF"/>
        <w:spacing w:before="0" w:beforeAutospacing="0" w:after="0" w:afterAutospacing="0"/>
        <w:ind w:firstLine="567"/>
        <w:jc w:val="both"/>
        <w:rPr>
          <w:color w:val="000000"/>
          <w:sz w:val="30"/>
          <w:szCs w:val="30"/>
        </w:rPr>
      </w:pPr>
      <w:bookmarkStart w:id="0" w:name="a70"/>
      <w:bookmarkStart w:id="1" w:name="a163"/>
      <w:bookmarkEnd w:id="0"/>
      <w:bookmarkEnd w:id="1"/>
      <w:r w:rsidRPr="00E52716">
        <w:rPr>
          <w:color w:val="000000"/>
          <w:sz w:val="30"/>
          <w:szCs w:val="30"/>
        </w:rPr>
        <w:t>И</w:t>
      </w:r>
      <w:r w:rsidR="004D20BA" w:rsidRPr="00E52716">
        <w:rPr>
          <w:color w:val="000000"/>
          <w:sz w:val="30"/>
          <w:szCs w:val="30"/>
        </w:rPr>
        <w:t>нвалиды I и II группы</w:t>
      </w:r>
      <w:r w:rsidR="004D20BA" w:rsidRPr="00E52716">
        <w:rPr>
          <w:color w:val="000000"/>
          <w:sz w:val="30"/>
          <w:szCs w:val="30"/>
        </w:rPr>
        <w:t>:</w:t>
      </w:r>
    </w:p>
    <w:p w:rsidR="00DB041E" w:rsidRPr="00E52716" w:rsidRDefault="00163537" w:rsidP="008834DD">
      <w:pPr>
        <w:pStyle w:val="point"/>
        <w:shd w:val="clear" w:color="auto" w:fill="FFFFFF"/>
        <w:spacing w:before="0" w:beforeAutospacing="0" w:after="0" w:afterAutospacing="0"/>
        <w:ind w:firstLine="567"/>
        <w:jc w:val="both"/>
        <w:rPr>
          <w:color w:val="000000"/>
          <w:sz w:val="30"/>
          <w:szCs w:val="30"/>
        </w:rPr>
      </w:pPr>
      <w:r w:rsidRPr="00E52716">
        <w:rPr>
          <w:color w:val="000000"/>
          <w:sz w:val="30"/>
          <w:szCs w:val="30"/>
        </w:rPr>
        <w:t>Право на 90-процентную скидку со стоимости лекарственных средств, выдаваемых по рецептам врачей в пределах </w:t>
      </w:r>
      <w:r w:rsidRPr="00E52716">
        <w:rPr>
          <w:color w:val="000000"/>
          <w:sz w:val="30"/>
          <w:szCs w:val="30"/>
        </w:rPr>
        <w:t>перечня</w:t>
      </w:r>
      <w:r w:rsidRPr="00E52716">
        <w:rPr>
          <w:color w:val="000000"/>
          <w:sz w:val="30"/>
          <w:szCs w:val="30"/>
        </w:rPr>
        <w:t> основных лекарственных средств, а с хирургическими заболеваниями – также перевязочных </w:t>
      </w:r>
      <w:r w:rsidRPr="00E52716">
        <w:rPr>
          <w:color w:val="000000"/>
          <w:sz w:val="30"/>
          <w:szCs w:val="30"/>
        </w:rPr>
        <w:t>материалов</w:t>
      </w:r>
      <w:r w:rsidRPr="00E52716">
        <w:rPr>
          <w:color w:val="000000"/>
          <w:sz w:val="30"/>
          <w:szCs w:val="30"/>
        </w:rPr>
        <w:t> (при наличии соответствующего медицинского заключения) в </w:t>
      </w:r>
      <w:r w:rsidRPr="00E52716">
        <w:rPr>
          <w:color w:val="000000"/>
          <w:sz w:val="30"/>
          <w:szCs w:val="30"/>
        </w:rPr>
        <w:t>порядке</w:t>
      </w:r>
      <w:r w:rsidRPr="00E52716">
        <w:rPr>
          <w:color w:val="000000"/>
          <w:sz w:val="30"/>
          <w:szCs w:val="30"/>
        </w:rPr>
        <w:t xml:space="preserve">, определяемом Правительством Республики Беларусь, </w:t>
      </w:r>
    </w:p>
    <w:p w:rsidR="00DB041E" w:rsidRPr="00E52716" w:rsidRDefault="00DB041E" w:rsidP="008834DD">
      <w:pPr>
        <w:pStyle w:val="point"/>
        <w:shd w:val="clear" w:color="auto" w:fill="FFFFFF"/>
        <w:spacing w:before="0" w:beforeAutospacing="0" w:after="0" w:afterAutospacing="0"/>
        <w:ind w:firstLine="567"/>
        <w:jc w:val="both"/>
        <w:rPr>
          <w:color w:val="000000"/>
          <w:sz w:val="30"/>
          <w:szCs w:val="30"/>
        </w:rPr>
      </w:pPr>
      <w:r w:rsidRPr="00E52716">
        <w:rPr>
          <w:color w:val="000000"/>
          <w:sz w:val="30"/>
          <w:szCs w:val="30"/>
        </w:rPr>
        <w:t>И</w:t>
      </w:r>
      <w:r w:rsidRPr="00E52716">
        <w:rPr>
          <w:color w:val="000000"/>
          <w:sz w:val="30"/>
          <w:szCs w:val="30"/>
        </w:rPr>
        <w:t>нвалиды III группы</w:t>
      </w:r>
      <w:r w:rsidRPr="00E52716">
        <w:rPr>
          <w:color w:val="000000"/>
          <w:sz w:val="30"/>
          <w:szCs w:val="30"/>
        </w:rPr>
        <w:t xml:space="preserve"> </w:t>
      </w:r>
    </w:p>
    <w:p w:rsidR="00163537" w:rsidRDefault="00163537" w:rsidP="008834DD">
      <w:pPr>
        <w:pStyle w:val="point"/>
        <w:shd w:val="clear" w:color="auto" w:fill="FFFFFF"/>
        <w:spacing w:before="0" w:beforeAutospacing="0" w:after="0" w:afterAutospacing="0"/>
        <w:ind w:firstLine="567"/>
        <w:jc w:val="both"/>
        <w:rPr>
          <w:color w:val="000000"/>
          <w:sz w:val="30"/>
          <w:szCs w:val="30"/>
        </w:rPr>
      </w:pPr>
      <w:r w:rsidRPr="00E52716">
        <w:rPr>
          <w:color w:val="000000"/>
          <w:sz w:val="30"/>
          <w:szCs w:val="30"/>
        </w:rPr>
        <w:t>Право на 50-процентную скидку со стоимости лекарственных средств, выдаваемых по рецептам врачей в пределах </w:t>
      </w:r>
      <w:r w:rsidRPr="00E52716">
        <w:rPr>
          <w:color w:val="000000"/>
          <w:sz w:val="30"/>
          <w:szCs w:val="30"/>
        </w:rPr>
        <w:t>перечня</w:t>
      </w:r>
      <w:r w:rsidRPr="00E52716">
        <w:rPr>
          <w:color w:val="000000"/>
          <w:sz w:val="30"/>
          <w:szCs w:val="30"/>
        </w:rPr>
        <w:t> основных лекарственных средств в </w:t>
      </w:r>
      <w:r w:rsidRPr="00E52716">
        <w:rPr>
          <w:color w:val="000000"/>
          <w:sz w:val="30"/>
          <w:szCs w:val="30"/>
        </w:rPr>
        <w:t>порядке</w:t>
      </w:r>
      <w:r w:rsidRPr="00E52716">
        <w:rPr>
          <w:color w:val="000000"/>
          <w:sz w:val="30"/>
          <w:szCs w:val="30"/>
        </w:rPr>
        <w:t>, определяемом Правительством Республики Беларусь, для лечения заболевания, приведшего к инвалидности</w:t>
      </w:r>
      <w:r w:rsidR="00DB041E" w:rsidRPr="00E52716">
        <w:rPr>
          <w:color w:val="000000"/>
          <w:sz w:val="30"/>
          <w:szCs w:val="30"/>
        </w:rPr>
        <w:t>.</w:t>
      </w:r>
    </w:p>
    <w:p w:rsidR="00823381" w:rsidRPr="00E52716" w:rsidRDefault="00823381" w:rsidP="008834DD">
      <w:pPr>
        <w:pStyle w:val="point"/>
        <w:shd w:val="clear" w:color="auto" w:fill="FFFFFF"/>
        <w:spacing w:before="0" w:beforeAutospacing="0" w:after="0" w:afterAutospacing="0"/>
        <w:ind w:firstLine="567"/>
        <w:jc w:val="both"/>
        <w:rPr>
          <w:color w:val="000000"/>
          <w:sz w:val="30"/>
          <w:szCs w:val="30"/>
        </w:rPr>
      </w:pPr>
    </w:p>
    <w:p w:rsidR="00163537" w:rsidRDefault="00163537" w:rsidP="00E11C1A">
      <w:pPr>
        <w:pStyle w:val="article"/>
        <w:shd w:val="clear" w:color="auto" w:fill="FFFFFF"/>
        <w:spacing w:before="0" w:beforeAutospacing="0" w:after="0" w:afterAutospacing="0"/>
        <w:ind w:firstLine="567"/>
        <w:jc w:val="both"/>
        <w:rPr>
          <w:b/>
          <w:bCs/>
          <w:color w:val="000000"/>
          <w:sz w:val="30"/>
          <w:szCs w:val="30"/>
        </w:rPr>
      </w:pPr>
      <w:bookmarkStart w:id="2" w:name="a23"/>
      <w:bookmarkEnd w:id="2"/>
      <w:r w:rsidRPr="00E52716">
        <w:rPr>
          <w:b/>
          <w:bCs/>
          <w:color w:val="000000"/>
          <w:sz w:val="30"/>
          <w:szCs w:val="30"/>
        </w:rPr>
        <w:t>Статья 11. Льготы по обеспечению техническими средствами социальной реабилитации</w:t>
      </w:r>
    </w:p>
    <w:p w:rsidR="00BB0168" w:rsidRPr="00E52716" w:rsidRDefault="00BB0168" w:rsidP="008834DD">
      <w:pPr>
        <w:pStyle w:val="article"/>
        <w:shd w:val="clear" w:color="auto" w:fill="FFFFFF"/>
        <w:spacing w:before="0" w:beforeAutospacing="0" w:after="0" w:afterAutospacing="0"/>
        <w:ind w:left="1922" w:hanging="1355"/>
        <w:rPr>
          <w:b/>
          <w:bCs/>
          <w:color w:val="000000"/>
          <w:sz w:val="30"/>
          <w:szCs w:val="30"/>
        </w:rPr>
      </w:pPr>
    </w:p>
    <w:p w:rsidR="00E52716" w:rsidRPr="00E52716" w:rsidRDefault="00E52716" w:rsidP="008834DD">
      <w:pPr>
        <w:pStyle w:val="point"/>
        <w:shd w:val="clear" w:color="auto" w:fill="FFFFFF"/>
        <w:spacing w:before="0" w:beforeAutospacing="0" w:after="0" w:afterAutospacing="0"/>
        <w:ind w:firstLine="567"/>
        <w:jc w:val="both"/>
        <w:rPr>
          <w:color w:val="000000"/>
          <w:sz w:val="30"/>
          <w:szCs w:val="30"/>
        </w:rPr>
      </w:pPr>
      <w:bookmarkStart w:id="3" w:name="a158"/>
      <w:bookmarkStart w:id="4" w:name="a127"/>
      <w:bookmarkEnd w:id="3"/>
      <w:bookmarkEnd w:id="4"/>
      <w:r w:rsidRPr="00E52716">
        <w:rPr>
          <w:color w:val="000000"/>
          <w:sz w:val="30"/>
          <w:szCs w:val="30"/>
        </w:rPr>
        <w:t>Инвалиды I и II группы:</w:t>
      </w:r>
    </w:p>
    <w:p w:rsidR="00163537" w:rsidRPr="00E52716" w:rsidRDefault="00163537" w:rsidP="008834DD">
      <w:pPr>
        <w:pStyle w:val="point"/>
        <w:shd w:val="clear" w:color="auto" w:fill="FFFFFF"/>
        <w:spacing w:before="0" w:beforeAutospacing="0" w:after="0" w:afterAutospacing="0"/>
        <w:ind w:firstLine="567"/>
        <w:jc w:val="both"/>
        <w:rPr>
          <w:color w:val="000000"/>
          <w:sz w:val="30"/>
          <w:szCs w:val="30"/>
        </w:rPr>
      </w:pPr>
      <w:r w:rsidRPr="00E52716">
        <w:rPr>
          <w:color w:val="000000"/>
          <w:sz w:val="30"/>
          <w:szCs w:val="30"/>
        </w:rPr>
        <w:t xml:space="preserve">Право на бесплатное изготовление и ремонт зубных протезов (за исключением протезов из драгоценных металлов, </w:t>
      </w:r>
      <w:proofErr w:type="spellStart"/>
      <w:r w:rsidRPr="00E52716">
        <w:rPr>
          <w:color w:val="000000"/>
          <w:sz w:val="30"/>
          <w:szCs w:val="30"/>
        </w:rPr>
        <w:t>металлоакрилатов</w:t>
      </w:r>
      <w:proofErr w:type="spellEnd"/>
      <w:r w:rsidRPr="00E52716">
        <w:rPr>
          <w:color w:val="000000"/>
          <w:sz w:val="30"/>
          <w:szCs w:val="30"/>
        </w:rPr>
        <w:t xml:space="preserve"> (</w:t>
      </w:r>
      <w:proofErr w:type="spellStart"/>
      <w:r w:rsidRPr="00E52716">
        <w:rPr>
          <w:color w:val="000000"/>
          <w:sz w:val="30"/>
          <w:szCs w:val="30"/>
        </w:rPr>
        <w:t>металлокомпозитов</w:t>
      </w:r>
      <w:proofErr w:type="spellEnd"/>
      <w:r w:rsidRPr="00E52716">
        <w:rPr>
          <w:color w:val="000000"/>
          <w:sz w:val="30"/>
          <w:szCs w:val="30"/>
        </w:rPr>
        <w:t>), металлокерамики и фарфора, а также нанесения защитно-декоративного покрытия из нитрид-титана) в государственных организациях здравоохранения по месту жительства, а также право на обеспечение иными техническими средствами социальной реабилитации в соответствии с Государственным реестром (</w:t>
      </w:r>
      <w:r w:rsidRPr="00E52716">
        <w:rPr>
          <w:color w:val="000000"/>
          <w:sz w:val="30"/>
          <w:szCs w:val="30"/>
        </w:rPr>
        <w:t>перечнем</w:t>
      </w:r>
      <w:r w:rsidRPr="00E52716">
        <w:rPr>
          <w:color w:val="000000"/>
          <w:sz w:val="30"/>
          <w:szCs w:val="30"/>
        </w:rPr>
        <w:t>) технических средств социальной реабилитации в </w:t>
      </w:r>
      <w:r w:rsidRPr="00E52716">
        <w:rPr>
          <w:color w:val="000000"/>
          <w:sz w:val="30"/>
          <w:szCs w:val="30"/>
        </w:rPr>
        <w:t>порядке</w:t>
      </w:r>
      <w:r w:rsidRPr="00E52716">
        <w:rPr>
          <w:color w:val="000000"/>
          <w:sz w:val="30"/>
          <w:szCs w:val="30"/>
        </w:rPr>
        <w:t> и на условиях, определяемых Правительством Республики Беларусь</w:t>
      </w:r>
      <w:r w:rsidR="00E52716" w:rsidRPr="00E52716">
        <w:rPr>
          <w:color w:val="000000"/>
          <w:sz w:val="30"/>
          <w:szCs w:val="30"/>
        </w:rPr>
        <w:t>.</w:t>
      </w:r>
    </w:p>
    <w:p w:rsidR="00E52716" w:rsidRPr="00E52716" w:rsidRDefault="00E52716" w:rsidP="008834DD">
      <w:pPr>
        <w:pStyle w:val="point"/>
        <w:shd w:val="clear" w:color="auto" w:fill="FFFFFF"/>
        <w:spacing w:before="0" w:beforeAutospacing="0" w:after="0" w:afterAutospacing="0"/>
        <w:ind w:firstLine="567"/>
        <w:jc w:val="both"/>
        <w:rPr>
          <w:color w:val="000000"/>
          <w:sz w:val="30"/>
          <w:szCs w:val="30"/>
        </w:rPr>
      </w:pPr>
      <w:r w:rsidRPr="00E52716">
        <w:rPr>
          <w:color w:val="000000"/>
          <w:sz w:val="30"/>
          <w:szCs w:val="30"/>
        </w:rPr>
        <w:t>И</w:t>
      </w:r>
      <w:r w:rsidRPr="00E52716">
        <w:rPr>
          <w:color w:val="000000"/>
          <w:sz w:val="30"/>
          <w:szCs w:val="30"/>
        </w:rPr>
        <w:t>нвалиды III группы</w:t>
      </w:r>
      <w:r w:rsidRPr="00E52716">
        <w:rPr>
          <w:color w:val="000000"/>
          <w:sz w:val="30"/>
          <w:szCs w:val="30"/>
        </w:rPr>
        <w:t>:</w:t>
      </w:r>
    </w:p>
    <w:p w:rsidR="00163537" w:rsidRPr="00E52716" w:rsidRDefault="00163537" w:rsidP="008834DD">
      <w:pPr>
        <w:pStyle w:val="point"/>
        <w:shd w:val="clear" w:color="auto" w:fill="FFFFFF"/>
        <w:spacing w:before="0" w:beforeAutospacing="0" w:after="0" w:afterAutospacing="0"/>
        <w:ind w:firstLine="567"/>
        <w:jc w:val="both"/>
        <w:rPr>
          <w:color w:val="000000"/>
          <w:sz w:val="30"/>
          <w:szCs w:val="30"/>
        </w:rPr>
      </w:pPr>
      <w:bookmarkStart w:id="5" w:name="a139"/>
      <w:bookmarkStart w:id="6" w:name="a159"/>
      <w:bookmarkEnd w:id="5"/>
      <w:bookmarkEnd w:id="6"/>
      <w:r w:rsidRPr="00E52716">
        <w:rPr>
          <w:color w:val="000000"/>
          <w:sz w:val="30"/>
          <w:szCs w:val="30"/>
        </w:rPr>
        <w:t>Право на обеспечение техническими средствами социальной реабилитации в соответствии с Государственным реестром (</w:t>
      </w:r>
      <w:r w:rsidRPr="00E52716">
        <w:rPr>
          <w:color w:val="000000"/>
          <w:sz w:val="30"/>
          <w:szCs w:val="30"/>
        </w:rPr>
        <w:t>перечнем</w:t>
      </w:r>
      <w:r w:rsidRPr="00E52716">
        <w:rPr>
          <w:color w:val="000000"/>
          <w:sz w:val="30"/>
          <w:szCs w:val="30"/>
        </w:rPr>
        <w:t>) технических средств социальной реабилитации в </w:t>
      </w:r>
      <w:r w:rsidRPr="00E52716">
        <w:rPr>
          <w:color w:val="000000"/>
          <w:sz w:val="30"/>
          <w:szCs w:val="30"/>
        </w:rPr>
        <w:t>порядке</w:t>
      </w:r>
      <w:r w:rsidRPr="00E52716">
        <w:rPr>
          <w:color w:val="000000"/>
          <w:sz w:val="30"/>
          <w:szCs w:val="30"/>
        </w:rPr>
        <w:t> и на условиях, определяемых Правительством Республики Беларусь</w:t>
      </w:r>
      <w:r w:rsidR="00E52716" w:rsidRPr="00E52716">
        <w:rPr>
          <w:color w:val="000000"/>
          <w:sz w:val="30"/>
          <w:szCs w:val="30"/>
        </w:rPr>
        <w:t>.</w:t>
      </w:r>
    </w:p>
    <w:p w:rsidR="00163537" w:rsidRDefault="00163537" w:rsidP="00E11C1A">
      <w:pPr>
        <w:shd w:val="clear" w:color="auto" w:fill="FFFFFF"/>
        <w:spacing w:after="0" w:line="240" w:lineRule="auto"/>
        <w:ind w:firstLine="567"/>
        <w:jc w:val="both"/>
        <w:rPr>
          <w:rFonts w:ascii="Times New Roman" w:eastAsia="Times New Roman" w:hAnsi="Times New Roman" w:cs="Times New Roman"/>
          <w:b/>
          <w:bCs/>
          <w:color w:val="000000"/>
          <w:sz w:val="30"/>
          <w:szCs w:val="30"/>
          <w:lang w:eastAsia="ru-RU"/>
        </w:rPr>
      </w:pPr>
      <w:r w:rsidRPr="00163537">
        <w:rPr>
          <w:rFonts w:ascii="Times New Roman" w:eastAsia="Times New Roman" w:hAnsi="Times New Roman" w:cs="Times New Roman"/>
          <w:b/>
          <w:bCs/>
          <w:color w:val="000000"/>
          <w:sz w:val="30"/>
          <w:szCs w:val="30"/>
          <w:lang w:eastAsia="ru-RU"/>
        </w:rPr>
        <w:lastRenderedPageBreak/>
        <w:t>Статья 12. Льготы по санаторно-курортному лечению и оздоровлению</w:t>
      </w:r>
    </w:p>
    <w:p w:rsidR="00BB0168" w:rsidRPr="00163537" w:rsidRDefault="00BB0168" w:rsidP="008834DD">
      <w:pPr>
        <w:shd w:val="clear" w:color="auto" w:fill="FFFFFF"/>
        <w:spacing w:after="0" w:line="240" w:lineRule="auto"/>
        <w:ind w:left="1922" w:hanging="1355"/>
        <w:rPr>
          <w:rFonts w:ascii="Times New Roman" w:eastAsia="Times New Roman" w:hAnsi="Times New Roman" w:cs="Times New Roman"/>
          <w:b/>
          <w:bCs/>
          <w:color w:val="000000"/>
          <w:sz w:val="30"/>
          <w:szCs w:val="30"/>
          <w:lang w:eastAsia="ru-RU"/>
        </w:rPr>
      </w:pPr>
    </w:p>
    <w:p w:rsidR="00885C74" w:rsidRPr="00163537" w:rsidRDefault="00885C74" w:rsidP="008834DD">
      <w:pPr>
        <w:shd w:val="clear" w:color="auto" w:fill="FFFFFF"/>
        <w:spacing w:after="0" w:line="240" w:lineRule="auto"/>
        <w:ind w:firstLine="567"/>
        <w:jc w:val="both"/>
        <w:rPr>
          <w:rFonts w:ascii="Times New Roman" w:eastAsia="Times New Roman" w:hAnsi="Times New Roman" w:cs="Times New Roman"/>
          <w:color w:val="000000"/>
          <w:sz w:val="30"/>
          <w:szCs w:val="30"/>
          <w:lang w:eastAsia="ru-RU"/>
        </w:rPr>
      </w:pPr>
      <w:bookmarkStart w:id="7" w:name="a87"/>
      <w:bookmarkEnd w:id="7"/>
      <w:r>
        <w:rPr>
          <w:rFonts w:ascii="Times New Roman" w:eastAsia="Times New Roman" w:hAnsi="Times New Roman" w:cs="Times New Roman"/>
          <w:color w:val="000000"/>
          <w:sz w:val="30"/>
          <w:szCs w:val="30"/>
          <w:lang w:eastAsia="ru-RU"/>
        </w:rPr>
        <w:t>И</w:t>
      </w:r>
      <w:r w:rsidRPr="00163537">
        <w:rPr>
          <w:rFonts w:ascii="Times New Roman" w:eastAsia="Times New Roman" w:hAnsi="Times New Roman" w:cs="Times New Roman"/>
          <w:color w:val="000000"/>
          <w:sz w:val="30"/>
          <w:szCs w:val="30"/>
          <w:lang w:eastAsia="ru-RU"/>
        </w:rPr>
        <w:t>нвалиды I и II группы</w:t>
      </w:r>
      <w:r w:rsidR="0051077D">
        <w:rPr>
          <w:rFonts w:ascii="Times New Roman" w:eastAsia="Times New Roman" w:hAnsi="Times New Roman" w:cs="Times New Roman"/>
          <w:color w:val="000000"/>
          <w:sz w:val="30"/>
          <w:szCs w:val="30"/>
          <w:lang w:eastAsia="ru-RU"/>
        </w:rPr>
        <w:t>:</w:t>
      </w:r>
    </w:p>
    <w:p w:rsidR="00163537" w:rsidRPr="00163537" w:rsidRDefault="0051077D" w:rsidP="008834DD">
      <w:pPr>
        <w:shd w:val="clear" w:color="auto" w:fill="FFFFFF"/>
        <w:spacing w:after="0" w:line="240" w:lineRule="auto"/>
        <w:ind w:firstLine="567"/>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п</w:t>
      </w:r>
      <w:r w:rsidR="00163537" w:rsidRPr="00163537">
        <w:rPr>
          <w:rFonts w:ascii="Times New Roman" w:eastAsia="Times New Roman" w:hAnsi="Times New Roman" w:cs="Times New Roman"/>
          <w:color w:val="000000"/>
          <w:sz w:val="30"/>
          <w:szCs w:val="30"/>
          <w:lang w:eastAsia="ru-RU"/>
        </w:rPr>
        <w:t>раво на первоочередное бесплатное санаторно-курортное лечение (при наличии медицинских показаний и отсутствии медицинских противопоказаний) или оздоровление (при отсутствии медицинских противопоказаний)</w:t>
      </w:r>
      <w:r w:rsidR="003E6814">
        <w:rPr>
          <w:rFonts w:ascii="Times New Roman" w:eastAsia="Times New Roman" w:hAnsi="Times New Roman" w:cs="Times New Roman"/>
          <w:color w:val="000000"/>
          <w:sz w:val="30"/>
          <w:szCs w:val="30"/>
          <w:lang w:eastAsia="ru-RU"/>
        </w:rPr>
        <w:t>.</w:t>
      </w:r>
    </w:p>
    <w:p w:rsidR="00163537" w:rsidRPr="00163537" w:rsidRDefault="00163537" w:rsidP="008834DD">
      <w:pPr>
        <w:shd w:val="clear" w:color="auto" w:fill="FFFFFF"/>
        <w:spacing w:after="0" w:line="240" w:lineRule="auto"/>
        <w:ind w:firstLine="567"/>
        <w:jc w:val="both"/>
        <w:rPr>
          <w:rFonts w:ascii="Times New Roman" w:eastAsia="Times New Roman" w:hAnsi="Times New Roman" w:cs="Times New Roman"/>
          <w:color w:val="000000"/>
          <w:sz w:val="30"/>
          <w:szCs w:val="30"/>
          <w:lang w:eastAsia="ru-RU"/>
        </w:rPr>
      </w:pPr>
      <w:bookmarkStart w:id="8" w:name="a5"/>
      <w:bookmarkStart w:id="9" w:name="a151"/>
      <w:bookmarkEnd w:id="8"/>
      <w:bookmarkEnd w:id="9"/>
      <w:r w:rsidRPr="00163537">
        <w:rPr>
          <w:rFonts w:ascii="Times New Roman" w:eastAsia="Times New Roman" w:hAnsi="Times New Roman" w:cs="Times New Roman"/>
          <w:color w:val="000000"/>
          <w:sz w:val="30"/>
          <w:szCs w:val="30"/>
          <w:lang w:eastAsia="ru-RU"/>
        </w:rPr>
        <w:t>Лица, сопровождающие инвалидов I группы, детей-инвалидов в возрасте до 18 лет в санаторно-курортные или оздоровительные организации, обеспечиваются путевками на санаторно-курортное лечение или оздоровление бесплатно (без лечения) при условии, что необходимость в так</w:t>
      </w:r>
      <w:r w:rsidR="003E6814">
        <w:rPr>
          <w:rFonts w:ascii="Times New Roman" w:eastAsia="Times New Roman" w:hAnsi="Times New Roman" w:cs="Times New Roman"/>
          <w:color w:val="000000"/>
          <w:sz w:val="30"/>
          <w:szCs w:val="30"/>
          <w:lang w:eastAsia="ru-RU"/>
        </w:rPr>
        <w:t xml:space="preserve">ом сопровождении подтверждается </w:t>
      </w:r>
      <w:r w:rsidRPr="00885C74">
        <w:rPr>
          <w:rFonts w:ascii="Times New Roman" w:eastAsia="Times New Roman" w:hAnsi="Times New Roman" w:cs="Times New Roman"/>
          <w:sz w:val="30"/>
          <w:szCs w:val="30"/>
          <w:lang w:eastAsia="ru-RU"/>
        </w:rPr>
        <w:t>заключением</w:t>
      </w:r>
      <w:r w:rsidR="003E6814">
        <w:rPr>
          <w:rFonts w:ascii="Times New Roman" w:eastAsia="Times New Roman" w:hAnsi="Times New Roman" w:cs="Times New Roman"/>
          <w:sz w:val="30"/>
          <w:szCs w:val="30"/>
          <w:lang w:eastAsia="ru-RU"/>
        </w:rPr>
        <w:t xml:space="preserve"> </w:t>
      </w:r>
      <w:r w:rsidRPr="00163537">
        <w:rPr>
          <w:rFonts w:ascii="Times New Roman" w:eastAsia="Times New Roman" w:hAnsi="Times New Roman" w:cs="Times New Roman"/>
          <w:color w:val="000000"/>
          <w:sz w:val="30"/>
          <w:szCs w:val="30"/>
          <w:lang w:eastAsia="ru-RU"/>
        </w:rPr>
        <w:t>врачебно-консультационной комиссии государственной организации здравоохранения.</w:t>
      </w:r>
    </w:p>
    <w:p w:rsidR="00823381" w:rsidRPr="00BB0168" w:rsidRDefault="00163537" w:rsidP="008834DD">
      <w:pPr>
        <w:shd w:val="clear" w:color="auto" w:fill="FFFFFF"/>
        <w:spacing w:after="0" w:line="240" w:lineRule="auto"/>
        <w:ind w:firstLine="567"/>
        <w:jc w:val="both"/>
        <w:rPr>
          <w:rFonts w:ascii="Times New Roman" w:eastAsia="Times New Roman" w:hAnsi="Times New Roman" w:cs="Times New Roman"/>
          <w:color w:val="000000"/>
          <w:sz w:val="30"/>
          <w:szCs w:val="30"/>
          <w:lang w:eastAsia="ru-RU"/>
        </w:rPr>
      </w:pPr>
      <w:bookmarkStart w:id="10" w:name="a115"/>
      <w:bookmarkStart w:id="11" w:name="a88"/>
      <w:bookmarkStart w:id="12" w:name="a136"/>
      <w:bookmarkEnd w:id="10"/>
      <w:bookmarkEnd w:id="11"/>
      <w:bookmarkEnd w:id="12"/>
      <w:r w:rsidRPr="00163537">
        <w:rPr>
          <w:rFonts w:ascii="Times New Roman" w:eastAsia="Times New Roman" w:hAnsi="Times New Roman" w:cs="Times New Roman"/>
          <w:color w:val="000000"/>
          <w:sz w:val="30"/>
          <w:szCs w:val="30"/>
          <w:lang w:eastAsia="ru-RU"/>
        </w:rPr>
        <w:t>Лицам, имеющим право на санаторно-курортное лечение и оздоровление в соответствии с Законом</w:t>
      </w:r>
      <w:r w:rsidR="00BB0168" w:rsidRPr="00BB0168">
        <w:rPr>
          <w:rFonts w:ascii="Times New Roman" w:eastAsia="Times New Roman" w:hAnsi="Times New Roman" w:cs="Times New Roman"/>
          <w:color w:val="000000"/>
          <w:sz w:val="30"/>
          <w:szCs w:val="30"/>
          <w:lang w:eastAsia="ru-RU"/>
        </w:rPr>
        <w:t xml:space="preserve"> </w:t>
      </w:r>
      <w:r w:rsidR="00BB0168" w:rsidRPr="00BB0168">
        <w:rPr>
          <w:bCs/>
          <w:sz w:val="30"/>
          <w:szCs w:val="30"/>
          <w:shd w:val="clear" w:color="auto" w:fill="FFFFFF"/>
        </w:rPr>
        <w:t>«</w:t>
      </w:r>
      <w:r w:rsidR="00BB0168" w:rsidRPr="00BB0168">
        <w:rPr>
          <w:rFonts w:ascii="Times New Roman" w:hAnsi="Times New Roman" w:cs="Times New Roman"/>
          <w:bCs/>
          <w:sz w:val="30"/>
          <w:szCs w:val="30"/>
          <w:shd w:val="clear" w:color="auto" w:fill="FFFFFF"/>
        </w:rPr>
        <w:t>О государственных социальных льготах, правах и гарантиях для отдельных категорий граждан</w:t>
      </w:r>
      <w:r w:rsidR="00BB0168" w:rsidRPr="00BB0168">
        <w:rPr>
          <w:bCs/>
          <w:sz w:val="30"/>
          <w:szCs w:val="30"/>
          <w:shd w:val="clear" w:color="auto" w:fill="FFFFFF"/>
        </w:rPr>
        <w:t>»</w:t>
      </w:r>
      <w:r w:rsidRPr="00163537">
        <w:rPr>
          <w:rFonts w:ascii="Times New Roman" w:eastAsia="Times New Roman" w:hAnsi="Times New Roman" w:cs="Times New Roman"/>
          <w:color w:val="000000"/>
          <w:sz w:val="30"/>
          <w:szCs w:val="30"/>
          <w:lang w:eastAsia="ru-RU"/>
        </w:rPr>
        <w:t>, может быть выделено в течение календарного года не боле</w:t>
      </w:r>
      <w:r w:rsidR="00BB0168" w:rsidRPr="00BB0168">
        <w:rPr>
          <w:rFonts w:ascii="Times New Roman" w:eastAsia="Times New Roman" w:hAnsi="Times New Roman" w:cs="Times New Roman"/>
          <w:color w:val="000000"/>
          <w:sz w:val="30"/>
          <w:szCs w:val="30"/>
          <w:lang w:eastAsia="ru-RU"/>
        </w:rPr>
        <w:t xml:space="preserve">е одной путевки, за исключением </w:t>
      </w:r>
      <w:bookmarkStart w:id="13" w:name="a176"/>
      <w:bookmarkEnd w:id="13"/>
      <w:r w:rsidR="00BB0168" w:rsidRPr="00BB0168">
        <w:rPr>
          <w:rFonts w:ascii="Times New Roman" w:eastAsia="Times New Roman" w:hAnsi="Times New Roman" w:cs="Times New Roman"/>
          <w:color w:val="000000"/>
          <w:sz w:val="30"/>
          <w:szCs w:val="30"/>
          <w:lang w:eastAsia="ru-RU"/>
        </w:rPr>
        <w:t>л</w:t>
      </w:r>
      <w:r w:rsidRPr="00163537">
        <w:rPr>
          <w:rFonts w:ascii="Times New Roman" w:eastAsia="Times New Roman" w:hAnsi="Times New Roman" w:cs="Times New Roman"/>
          <w:color w:val="000000"/>
          <w:sz w:val="30"/>
          <w:szCs w:val="30"/>
          <w:lang w:eastAsia="ru-RU"/>
        </w:rPr>
        <w:t>иц, сопровождающих на санаторно-курортное лечение инвалидов I группы</w:t>
      </w:r>
      <w:bookmarkStart w:id="14" w:name="a19"/>
      <w:bookmarkStart w:id="15" w:name="a104"/>
      <w:bookmarkEnd w:id="14"/>
      <w:bookmarkEnd w:id="15"/>
    </w:p>
    <w:p w:rsidR="00BB0168" w:rsidRDefault="00BB0168" w:rsidP="008834DD">
      <w:pPr>
        <w:shd w:val="clear" w:color="auto" w:fill="FFFFFF"/>
        <w:spacing w:after="0" w:line="240" w:lineRule="auto"/>
        <w:ind w:firstLine="567"/>
        <w:jc w:val="both"/>
        <w:rPr>
          <w:rFonts w:ascii="Times New Roman" w:eastAsia="Times New Roman" w:hAnsi="Times New Roman" w:cs="Times New Roman"/>
          <w:b/>
          <w:bCs/>
          <w:color w:val="000000"/>
          <w:sz w:val="30"/>
          <w:szCs w:val="30"/>
          <w:lang w:eastAsia="ru-RU"/>
        </w:rPr>
      </w:pPr>
    </w:p>
    <w:p w:rsidR="00163537" w:rsidRDefault="00163537" w:rsidP="008834DD">
      <w:pPr>
        <w:shd w:val="clear" w:color="auto" w:fill="FFFFFF"/>
        <w:spacing w:after="0" w:line="240" w:lineRule="auto"/>
        <w:ind w:firstLine="567"/>
        <w:jc w:val="both"/>
        <w:rPr>
          <w:rFonts w:ascii="Times New Roman" w:eastAsia="Times New Roman" w:hAnsi="Times New Roman" w:cs="Times New Roman"/>
          <w:b/>
          <w:bCs/>
          <w:color w:val="000000"/>
          <w:sz w:val="30"/>
          <w:szCs w:val="30"/>
          <w:lang w:eastAsia="ru-RU"/>
        </w:rPr>
      </w:pPr>
      <w:r w:rsidRPr="00163537">
        <w:rPr>
          <w:rFonts w:ascii="Times New Roman" w:eastAsia="Times New Roman" w:hAnsi="Times New Roman" w:cs="Times New Roman"/>
          <w:b/>
          <w:bCs/>
          <w:color w:val="000000"/>
          <w:sz w:val="30"/>
          <w:szCs w:val="30"/>
          <w:lang w:eastAsia="ru-RU"/>
        </w:rPr>
        <w:t>Статья 13. Льготы по проезду на железнодорожном транспорте общего пользования в поездах городских линий, внутреннем водном транспорте общего пользования, осуществляющем городские перевозки пассажиров в регулярном сообщении, городском электрическом транспорте и в метрополитене, на автомобильном транспорте общего пользования, осуществляющем городские и междугородные автомобильные перевозки пассажиров в регулярном сообщении</w:t>
      </w:r>
    </w:p>
    <w:p w:rsidR="00BB0168" w:rsidRPr="00163537" w:rsidRDefault="00BB0168" w:rsidP="008834DD">
      <w:pPr>
        <w:shd w:val="clear" w:color="auto" w:fill="FFFFFF"/>
        <w:spacing w:after="0" w:line="240" w:lineRule="auto"/>
        <w:ind w:firstLine="567"/>
        <w:jc w:val="both"/>
        <w:rPr>
          <w:rFonts w:ascii="Times New Roman" w:eastAsia="Times New Roman" w:hAnsi="Times New Roman" w:cs="Times New Roman"/>
          <w:b/>
          <w:bCs/>
          <w:color w:val="000000"/>
          <w:sz w:val="30"/>
          <w:szCs w:val="30"/>
          <w:lang w:eastAsia="ru-RU"/>
        </w:rPr>
      </w:pPr>
    </w:p>
    <w:p w:rsidR="003E6814" w:rsidRDefault="003E6814" w:rsidP="008834DD">
      <w:pPr>
        <w:shd w:val="clear" w:color="auto" w:fill="FFFFFF"/>
        <w:spacing w:after="0" w:line="240" w:lineRule="auto"/>
        <w:ind w:firstLine="567"/>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И</w:t>
      </w:r>
      <w:r w:rsidRPr="00163537">
        <w:rPr>
          <w:rFonts w:ascii="Times New Roman" w:eastAsia="Times New Roman" w:hAnsi="Times New Roman" w:cs="Times New Roman"/>
          <w:color w:val="000000"/>
          <w:sz w:val="30"/>
          <w:szCs w:val="30"/>
          <w:lang w:eastAsia="ru-RU"/>
        </w:rPr>
        <w:t>нвалиды I и II группы</w:t>
      </w:r>
      <w:r w:rsidR="000907A3">
        <w:rPr>
          <w:rFonts w:ascii="Times New Roman" w:eastAsia="Times New Roman" w:hAnsi="Times New Roman" w:cs="Times New Roman"/>
          <w:color w:val="000000"/>
          <w:sz w:val="30"/>
          <w:szCs w:val="30"/>
          <w:lang w:eastAsia="ru-RU"/>
        </w:rPr>
        <w:t>, л</w:t>
      </w:r>
      <w:r w:rsidR="000907A3" w:rsidRPr="00163537">
        <w:rPr>
          <w:rFonts w:ascii="Times New Roman" w:eastAsia="Times New Roman" w:hAnsi="Times New Roman" w:cs="Times New Roman"/>
          <w:color w:val="000000"/>
          <w:sz w:val="30"/>
          <w:szCs w:val="30"/>
          <w:lang w:eastAsia="ru-RU"/>
        </w:rPr>
        <w:t>ицо, сопровождающее инвалида I</w:t>
      </w:r>
      <w:r>
        <w:rPr>
          <w:rFonts w:ascii="Times New Roman" w:eastAsia="Times New Roman" w:hAnsi="Times New Roman" w:cs="Times New Roman"/>
          <w:color w:val="000000"/>
          <w:sz w:val="30"/>
          <w:szCs w:val="30"/>
          <w:lang w:eastAsia="ru-RU"/>
        </w:rPr>
        <w:t>:</w:t>
      </w:r>
    </w:p>
    <w:p w:rsidR="00163537" w:rsidRDefault="00163537" w:rsidP="008834DD">
      <w:pPr>
        <w:shd w:val="clear" w:color="auto" w:fill="FFFFFF"/>
        <w:spacing w:after="0" w:line="240" w:lineRule="auto"/>
        <w:ind w:firstLine="567"/>
        <w:jc w:val="both"/>
        <w:rPr>
          <w:rFonts w:ascii="Times New Roman" w:eastAsia="Times New Roman" w:hAnsi="Times New Roman" w:cs="Times New Roman"/>
          <w:color w:val="000000"/>
          <w:sz w:val="30"/>
          <w:szCs w:val="30"/>
          <w:lang w:eastAsia="ru-RU"/>
        </w:rPr>
      </w:pPr>
      <w:r w:rsidRPr="00163537">
        <w:rPr>
          <w:rFonts w:ascii="Times New Roman" w:eastAsia="Times New Roman" w:hAnsi="Times New Roman" w:cs="Times New Roman"/>
          <w:color w:val="000000"/>
          <w:sz w:val="30"/>
          <w:szCs w:val="30"/>
          <w:lang w:eastAsia="ru-RU"/>
        </w:rPr>
        <w:t xml:space="preserve">Право на бесплатный проезд на железнодорожном транспорте общего пользования в поездах городских линий, внутреннем водном транспорте общего пользования, осуществляющем городские перевозки пассажиров в регулярном сообщении, городском электрическом транспорте и в метрополитене, на автомобильном транспорте общего пользования, осуществляющем городские автомобильные перевозки пассажиров в регулярном сообщении, независимо от места жительства, а проживающие на территории сельсоветов, поселков городского типа и городов районного подчинения, являющихся административно-территориальными единицами, поселков городского типа, являющихся </w:t>
      </w:r>
      <w:r w:rsidRPr="00163537">
        <w:rPr>
          <w:rFonts w:ascii="Times New Roman" w:eastAsia="Times New Roman" w:hAnsi="Times New Roman" w:cs="Times New Roman"/>
          <w:color w:val="000000"/>
          <w:sz w:val="30"/>
          <w:szCs w:val="30"/>
          <w:lang w:eastAsia="ru-RU"/>
        </w:rPr>
        <w:lastRenderedPageBreak/>
        <w:t>территориальными единицами (в случае, если они являются административными центрами районов), городов районного подчинения, являющихся территориальными единицами, – также на автомобильном транспорте общего пользования, осуществляющем междугородные автомобильные перевозки пассажиров в регулярном сообщении, в пределах границ района по месту жительства</w:t>
      </w:r>
      <w:r w:rsidR="00D229AC">
        <w:rPr>
          <w:rFonts w:ascii="Times New Roman" w:eastAsia="Times New Roman" w:hAnsi="Times New Roman" w:cs="Times New Roman"/>
          <w:color w:val="000000"/>
          <w:sz w:val="30"/>
          <w:szCs w:val="30"/>
          <w:lang w:eastAsia="ru-RU"/>
        </w:rPr>
        <w:t>.</w:t>
      </w:r>
    </w:p>
    <w:p w:rsidR="00823381" w:rsidRPr="00163537" w:rsidRDefault="00823381" w:rsidP="008834DD">
      <w:pPr>
        <w:shd w:val="clear" w:color="auto" w:fill="FFFFFF"/>
        <w:spacing w:after="0" w:line="240" w:lineRule="auto"/>
        <w:ind w:firstLine="567"/>
        <w:jc w:val="both"/>
        <w:rPr>
          <w:rFonts w:ascii="Times New Roman" w:eastAsia="Times New Roman" w:hAnsi="Times New Roman" w:cs="Times New Roman"/>
          <w:color w:val="000000"/>
          <w:sz w:val="30"/>
          <w:szCs w:val="30"/>
          <w:lang w:eastAsia="ru-RU"/>
        </w:rPr>
      </w:pPr>
    </w:p>
    <w:p w:rsidR="00163537" w:rsidRDefault="00163537" w:rsidP="00823381">
      <w:pPr>
        <w:shd w:val="clear" w:color="auto" w:fill="FFFFFF"/>
        <w:spacing w:after="0" w:line="240" w:lineRule="auto"/>
        <w:ind w:firstLine="567"/>
        <w:jc w:val="both"/>
        <w:rPr>
          <w:rFonts w:ascii="Times New Roman" w:eastAsia="Times New Roman" w:hAnsi="Times New Roman" w:cs="Times New Roman"/>
          <w:b/>
          <w:bCs/>
          <w:color w:val="000000"/>
          <w:sz w:val="30"/>
          <w:szCs w:val="30"/>
          <w:lang w:eastAsia="ru-RU"/>
        </w:rPr>
      </w:pPr>
      <w:bookmarkStart w:id="16" w:name="a26"/>
      <w:bookmarkEnd w:id="16"/>
      <w:r w:rsidRPr="00163537">
        <w:rPr>
          <w:rFonts w:ascii="Times New Roman" w:eastAsia="Times New Roman" w:hAnsi="Times New Roman" w:cs="Times New Roman"/>
          <w:b/>
          <w:bCs/>
          <w:color w:val="000000"/>
          <w:sz w:val="30"/>
          <w:szCs w:val="30"/>
          <w:lang w:eastAsia="ru-RU"/>
        </w:rPr>
        <w:t xml:space="preserve">Статья 14. Льготы по проезду на железнодорожном транспорте общего пользования в поездах региональных линий </w:t>
      </w:r>
      <w:proofErr w:type="spellStart"/>
      <w:r w:rsidRPr="00163537">
        <w:rPr>
          <w:rFonts w:ascii="Times New Roman" w:eastAsia="Times New Roman" w:hAnsi="Times New Roman" w:cs="Times New Roman"/>
          <w:b/>
          <w:bCs/>
          <w:color w:val="000000"/>
          <w:sz w:val="30"/>
          <w:szCs w:val="30"/>
          <w:lang w:eastAsia="ru-RU"/>
        </w:rPr>
        <w:t>экономкласса</w:t>
      </w:r>
      <w:proofErr w:type="spellEnd"/>
      <w:r w:rsidRPr="00163537">
        <w:rPr>
          <w:rFonts w:ascii="Times New Roman" w:eastAsia="Times New Roman" w:hAnsi="Times New Roman" w:cs="Times New Roman"/>
          <w:b/>
          <w:bCs/>
          <w:color w:val="000000"/>
          <w:sz w:val="30"/>
          <w:szCs w:val="30"/>
          <w:lang w:eastAsia="ru-RU"/>
        </w:rPr>
        <w:t>, внутреннем водном транспорте общего пользования, осуществляющем пригородные перевозки пассажиров в регулярном сообщении, автомобильном транспорте общего пользования, осуществляющем пригородные автомобильные перевозки пассажиров в регулярном сообщении</w:t>
      </w:r>
    </w:p>
    <w:p w:rsidR="00BB0168" w:rsidRPr="00163537" w:rsidRDefault="00BB0168" w:rsidP="00823381">
      <w:pPr>
        <w:shd w:val="clear" w:color="auto" w:fill="FFFFFF"/>
        <w:spacing w:after="0" w:line="240" w:lineRule="auto"/>
        <w:ind w:firstLine="567"/>
        <w:jc w:val="both"/>
        <w:rPr>
          <w:rFonts w:ascii="Times New Roman" w:eastAsia="Times New Roman" w:hAnsi="Times New Roman" w:cs="Times New Roman"/>
          <w:b/>
          <w:bCs/>
          <w:color w:val="000000"/>
          <w:sz w:val="30"/>
          <w:szCs w:val="30"/>
          <w:lang w:eastAsia="ru-RU"/>
        </w:rPr>
      </w:pPr>
    </w:p>
    <w:p w:rsidR="000907A3" w:rsidRDefault="000907A3" w:rsidP="008834DD">
      <w:pPr>
        <w:shd w:val="clear" w:color="auto" w:fill="FFFFFF"/>
        <w:spacing w:after="0" w:line="240" w:lineRule="auto"/>
        <w:ind w:firstLine="567"/>
        <w:jc w:val="both"/>
        <w:rPr>
          <w:rFonts w:ascii="Times New Roman" w:eastAsia="Times New Roman" w:hAnsi="Times New Roman" w:cs="Times New Roman"/>
          <w:color w:val="000000"/>
          <w:sz w:val="30"/>
          <w:szCs w:val="30"/>
          <w:lang w:eastAsia="ru-RU"/>
        </w:rPr>
      </w:pPr>
      <w:r>
        <w:rPr>
          <w:rFonts w:ascii="Times New Roman" w:hAnsi="Times New Roman" w:cs="Times New Roman"/>
          <w:color w:val="000000"/>
          <w:sz w:val="30"/>
          <w:szCs w:val="30"/>
          <w:shd w:val="clear" w:color="auto" w:fill="FFFFFF"/>
        </w:rPr>
        <w:t>И</w:t>
      </w:r>
      <w:r w:rsidRPr="00E52716">
        <w:rPr>
          <w:rFonts w:ascii="Times New Roman" w:hAnsi="Times New Roman" w:cs="Times New Roman"/>
          <w:color w:val="000000"/>
          <w:sz w:val="30"/>
          <w:szCs w:val="30"/>
          <w:shd w:val="clear" w:color="auto" w:fill="FFFFFF"/>
        </w:rPr>
        <w:t>нвалиды I и II группы</w:t>
      </w:r>
      <w:r>
        <w:rPr>
          <w:rFonts w:ascii="Times New Roman" w:hAnsi="Times New Roman" w:cs="Times New Roman"/>
          <w:color w:val="000000"/>
          <w:sz w:val="30"/>
          <w:szCs w:val="30"/>
          <w:shd w:val="clear" w:color="auto" w:fill="FFFFFF"/>
        </w:rPr>
        <w:t xml:space="preserve">, </w:t>
      </w:r>
      <w:r w:rsidRPr="00163537">
        <w:rPr>
          <w:rFonts w:ascii="Times New Roman" w:eastAsia="Times New Roman" w:hAnsi="Times New Roman" w:cs="Times New Roman"/>
          <w:color w:val="000000"/>
          <w:sz w:val="30"/>
          <w:szCs w:val="30"/>
          <w:lang w:eastAsia="ru-RU"/>
        </w:rPr>
        <w:t>лицо, сопровождающее инвалида I группы</w:t>
      </w:r>
    </w:p>
    <w:p w:rsidR="00163537" w:rsidRDefault="00163537" w:rsidP="008834DD">
      <w:pPr>
        <w:shd w:val="clear" w:color="auto" w:fill="FFFFFF"/>
        <w:spacing w:after="0" w:line="240" w:lineRule="auto"/>
        <w:ind w:firstLine="567"/>
        <w:jc w:val="both"/>
        <w:rPr>
          <w:rFonts w:ascii="Times New Roman" w:eastAsia="Times New Roman" w:hAnsi="Times New Roman" w:cs="Times New Roman"/>
          <w:color w:val="000000"/>
          <w:sz w:val="30"/>
          <w:szCs w:val="30"/>
          <w:lang w:eastAsia="ru-RU"/>
        </w:rPr>
      </w:pPr>
      <w:r w:rsidRPr="00163537">
        <w:rPr>
          <w:rFonts w:ascii="Times New Roman" w:eastAsia="Times New Roman" w:hAnsi="Times New Roman" w:cs="Times New Roman"/>
          <w:color w:val="000000"/>
          <w:sz w:val="30"/>
          <w:szCs w:val="30"/>
          <w:lang w:eastAsia="ru-RU"/>
        </w:rPr>
        <w:t xml:space="preserve">Право на бесплатный проезд на железнодорожном транспорте общего пользования в поездах региональных линий </w:t>
      </w:r>
      <w:proofErr w:type="spellStart"/>
      <w:r w:rsidRPr="00163537">
        <w:rPr>
          <w:rFonts w:ascii="Times New Roman" w:eastAsia="Times New Roman" w:hAnsi="Times New Roman" w:cs="Times New Roman"/>
          <w:color w:val="000000"/>
          <w:sz w:val="30"/>
          <w:szCs w:val="30"/>
          <w:lang w:eastAsia="ru-RU"/>
        </w:rPr>
        <w:t>экономкласса</w:t>
      </w:r>
      <w:proofErr w:type="spellEnd"/>
      <w:r w:rsidRPr="00163537">
        <w:rPr>
          <w:rFonts w:ascii="Times New Roman" w:eastAsia="Times New Roman" w:hAnsi="Times New Roman" w:cs="Times New Roman"/>
          <w:color w:val="000000"/>
          <w:sz w:val="30"/>
          <w:szCs w:val="30"/>
          <w:lang w:eastAsia="ru-RU"/>
        </w:rPr>
        <w:t>, внутреннем водном транспорте общего пользования, осуществляющем пригородные перевозки пассажиров в регулярном сообщении, автомобильном транспорте общего пользования, осуществляющем пригородные автомобильные перевозки пассажиро</w:t>
      </w:r>
      <w:r w:rsidR="000907A3">
        <w:rPr>
          <w:rFonts w:ascii="Times New Roman" w:eastAsia="Times New Roman" w:hAnsi="Times New Roman" w:cs="Times New Roman"/>
          <w:color w:val="000000"/>
          <w:sz w:val="30"/>
          <w:szCs w:val="30"/>
          <w:lang w:eastAsia="ru-RU"/>
        </w:rPr>
        <w:t>в в регулярном сообщении.</w:t>
      </w:r>
    </w:p>
    <w:p w:rsidR="00823381" w:rsidRPr="00163537" w:rsidRDefault="00823381" w:rsidP="008834DD">
      <w:pPr>
        <w:shd w:val="clear" w:color="auto" w:fill="FFFFFF"/>
        <w:spacing w:after="0" w:line="240" w:lineRule="auto"/>
        <w:ind w:firstLine="567"/>
        <w:jc w:val="both"/>
        <w:rPr>
          <w:rFonts w:ascii="Times New Roman" w:eastAsia="Times New Roman" w:hAnsi="Times New Roman" w:cs="Times New Roman"/>
          <w:color w:val="000000"/>
          <w:sz w:val="30"/>
          <w:szCs w:val="30"/>
          <w:lang w:eastAsia="ru-RU"/>
        </w:rPr>
      </w:pPr>
    </w:p>
    <w:p w:rsidR="00163537" w:rsidRDefault="00163537" w:rsidP="00BB0168">
      <w:pPr>
        <w:shd w:val="clear" w:color="auto" w:fill="FFFFFF"/>
        <w:spacing w:after="0" w:line="240" w:lineRule="auto"/>
        <w:ind w:firstLine="567"/>
        <w:jc w:val="both"/>
        <w:rPr>
          <w:rFonts w:ascii="Times New Roman" w:eastAsia="Times New Roman" w:hAnsi="Times New Roman" w:cs="Times New Roman"/>
          <w:b/>
          <w:bCs/>
          <w:color w:val="000000"/>
          <w:sz w:val="30"/>
          <w:szCs w:val="30"/>
          <w:lang w:eastAsia="ru-RU"/>
        </w:rPr>
      </w:pPr>
      <w:bookmarkStart w:id="17" w:name="a84"/>
      <w:bookmarkEnd w:id="17"/>
      <w:r w:rsidRPr="00163537">
        <w:rPr>
          <w:rFonts w:ascii="Times New Roman" w:eastAsia="Times New Roman" w:hAnsi="Times New Roman" w:cs="Times New Roman"/>
          <w:b/>
          <w:bCs/>
          <w:color w:val="000000"/>
          <w:sz w:val="30"/>
          <w:szCs w:val="30"/>
          <w:lang w:eastAsia="ru-RU"/>
        </w:rPr>
        <w:t>Статья 15. Льготы по проезду на железнодорожном транспорте общего пользования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внутреннем водном транспорте общего пользования, осуществляющем междугородные перевозки пассажиров в регулярном сообщении, воздушных судах, осуществляющих внутренние воздушные перевозки, автомобильном транспорте общего пользования, осуществляющем междугородные автомобильные перевозки пассажиров в регулярном сообщении</w:t>
      </w:r>
    </w:p>
    <w:p w:rsidR="00BB0168" w:rsidRPr="00163537" w:rsidRDefault="00BB0168" w:rsidP="00BB0168">
      <w:pPr>
        <w:shd w:val="clear" w:color="auto" w:fill="FFFFFF"/>
        <w:spacing w:after="0" w:line="240" w:lineRule="auto"/>
        <w:ind w:firstLine="567"/>
        <w:jc w:val="both"/>
        <w:rPr>
          <w:rFonts w:ascii="Times New Roman" w:eastAsia="Times New Roman" w:hAnsi="Times New Roman" w:cs="Times New Roman"/>
          <w:b/>
          <w:bCs/>
          <w:color w:val="000000"/>
          <w:sz w:val="30"/>
          <w:szCs w:val="30"/>
          <w:lang w:eastAsia="ru-RU"/>
        </w:rPr>
      </w:pPr>
    </w:p>
    <w:p w:rsidR="00673ECB" w:rsidRPr="00673ECB" w:rsidRDefault="00673ECB" w:rsidP="008834DD">
      <w:pPr>
        <w:pStyle w:val="underpoint"/>
        <w:shd w:val="clear" w:color="auto" w:fill="FFFFFF"/>
        <w:spacing w:before="0" w:beforeAutospacing="0" w:after="0" w:afterAutospacing="0"/>
        <w:ind w:firstLine="567"/>
        <w:jc w:val="both"/>
        <w:rPr>
          <w:color w:val="000000"/>
          <w:sz w:val="30"/>
          <w:szCs w:val="30"/>
        </w:rPr>
      </w:pPr>
      <w:bookmarkStart w:id="18" w:name="a73"/>
      <w:bookmarkEnd w:id="18"/>
      <w:r>
        <w:rPr>
          <w:color w:val="000000"/>
          <w:sz w:val="30"/>
          <w:szCs w:val="30"/>
        </w:rPr>
        <w:t>Л</w:t>
      </w:r>
      <w:r w:rsidRPr="00163537">
        <w:rPr>
          <w:color w:val="000000"/>
          <w:sz w:val="30"/>
          <w:szCs w:val="30"/>
        </w:rPr>
        <w:t>ицо, сопровождающее инвалида I группы по направлению государственной организации здравоохранения к месту оказан</w:t>
      </w:r>
      <w:r>
        <w:rPr>
          <w:color w:val="000000"/>
          <w:sz w:val="30"/>
          <w:szCs w:val="30"/>
        </w:rPr>
        <w:t xml:space="preserve">ия медицинской помощи и обратно, </w:t>
      </w:r>
      <w:r w:rsidRPr="00163537">
        <w:rPr>
          <w:color w:val="000000"/>
          <w:sz w:val="30"/>
          <w:szCs w:val="30"/>
        </w:rPr>
        <w:t>из числа лиц</w:t>
      </w:r>
      <w:r w:rsidRPr="00673ECB">
        <w:rPr>
          <w:color w:val="000000"/>
          <w:sz w:val="30"/>
          <w:szCs w:val="30"/>
        </w:rPr>
        <w:t>: Герои Беларуси, Герои Советского Союза, Герои Социалистического Труда, полные кавалеры орденов Отечества, Славы, Трудовой Славы; участники Великой Отечественной войны; инвалиды войны;</w:t>
      </w:r>
      <w:bookmarkStart w:id="19" w:name="a177"/>
      <w:bookmarkEnd w:id="19"/>
      <w:r w:rsidRPr="00673ECB">
        <w:rPr>
          <w:color w:val="000000"/>
          <w:sz w:val="30"/>
          <w:szCs w:val="30"/>
        </w:rPr>
        <w:t xml:space="preserve"> граждане из числа военнослужащих, лиц начальствующего и рядового состава органов </w:t>
      </w:r>
      <w:r w:rsidRPr="00673ECB">
        <w:rPr>
          <w:color w:val="000000"/>
          <w:sz w:val="30"/>
          <w:szCs w:val="30"/>
        </w:rPr>
        <w:lastRenderedPageBreak/>
        <w:t xml:space="preserve">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ставших инвалидами вследствие ранения, контузии, увечья или заболевания, полученных при исполнении обязанностей военной </w:t>
      </w:r>
      <w:r>
        <w:rPr>
          <w:color w:val="000000"/>
          <w:sz w:val="30"/>
          <w:szCs w:val="30"/>
        </w:rPr>
        <w:t>службы (служебных обязанностей):</w:t>
      </w:r>
    </w:p>
    <w:p w:rsidR="00163537" w:rsidRDefault="00163537" w:rsidP="008834DD">
      <w:pPr>
        <w:shd w:val="clear" w:color="auto" w:fill="FFFFFF"/>
        <w:spacing w:after="0" w:line="240" w:lineRule="auto"/>
        <w:ind w:firstLine="567"/>
        <w:jc w:val="both"/>
        <w:rPr>
          <w:rFonts w:ascii="Times New Roman" w:eastAsia="Times New Roman" w:hAnsi="Times New Roman" w:cs="Times New Roman"/>
          <w:color w:val="000000"/>
          <w:sz w:val="30"/>
          <w:szCs w:val="30"/>
          <w:lang w:eastAsia="ru-RU"/>
        </w:rPr>
      </w:pPr>
      <w:r w:rsidRPr="00163537">
        <w:rPr>
          <w:rFonts w:ascii="Times New Roman" w:eastAsia="Times New Roman" w:hAnsi="Times New Roman" w:cs="Times New Roman"/>
          <w:color w:val="000000"/>
          <w:sz w:val="30"/>
          <w:szCs w:val="30"/>
          <w:lang w:eastAsia="ru-RU"/>
        </w:rPr>
        <w:t>Право на 50-процентную скидку со стоимости проезда один раз в год на железнодорожном транспорте общего пользования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внутреннем водном транспорте общего пользования, осуществляющем междугородные перевозки пассажиров в регулярном сообщении, воздушных судах, осуществляющих внутренние воздушные перевозки, автомобильном транспорте общего пользования, осуществляющем междугородные автомобильные перевозки па</w:t>
      </w:r>
      <w:r w:rsidR="00673ECB">
        <w:rPr>
          <w:rFonts w:ascii="Times New Roman" w:eastAsia="Times New Roman" w:hAnsi="Times New Roman" w:cs="Times New Roman"/>
          <w:color w:val="000000"/>
          <w:sz w:val="30"/>
          <w:szCs w:val="30"/>
          <w:lang w:eastAsia="ru-RU"/>
        </w:rPr>
        <w:t>ссажиров в регулярном сообщении.</w:t>
      </w:r>
    </w:p>
    <w:p w:rsidR="00823381" w:rsidRDefault="00823381" w:rsidP="008834DD">
      <w:pPr>
        <w:shd w:val="clear" w:color="auto" w:fill="FFFFFF"/>
        <w:spacing w:after="0" w:line="240" w:lineRule="auto"/>
        <w:ind w:firstLine="567"/>
        <w:jc w:val="both"/>
        <w:rPr>
          <w:rFonts w:ascii="Times New Roman" w:eastAsia="Times New Roman" w:hAnsi="Times New Roman" w:cs="Times New Roman"/>
          <w:color w:val="000000"/>
          <w:sz w:val="30"/>
          <w:szCs w:val="30"/>
          <w:lang w:eastAsia="ru-RU"/>
        </w:rPr>
      </w:pPr>
    </w:p>
    <w:p w:rsidR="00163537" w:rsidRDefault="00163537" w:rsidP="00E11C1A">
      <w:pPr>
        <w:pStyle w:val="article"/>
        <w:shd w:val="clear" w:color="auto" w:fill="FFFFFF"/>
        <w:spacing w:before="0" w:beforeAutospacing="0" w:after="0" w:afterAutospacing="0"/>
        <w:ind w:firstLine="567"/>
        <w:jc w:val="both"/>
        <w:rPr>
          <w:b/>
          <w:bCs/>
          <w:color w:val="000000"/>
          <w:sz w:val="30"/>
          <w:szCs w:val="30"/>
        </w:rPr>
      </w:pPr>
      <w:bookmarkStart w:id="20" w:name="a120"/>
      <w:bookmarkStart w:id="21" w:name="a164"/>
      <w:bookmarkEnd w:id="20"/>
      <w:bookmarkEnd w:id="21"/>
      <w:r w:rsidRPr="00E52716">
        <w:rPr>
          <w:b/>
          <w:bCs/>
          <w:color w:val="000000"/>
          <w:sz w:val="30"/>
          <w:szCs w:val="30"/>
        </w:rPr>
        <w:t>Статья 16. Льготы по плате за техническое обслуживание, пользование жилыми помещениями, техническое обслуживание лифта и коммунальные услуги</w:t>
      </w:r>
    </w:p>
    <w:p w:rsidR="008701AF" w:rsidRPr="00E52716" w:rsidRDefault="008701AF" w:rsidP="00E11C1A">
      <w:pPr>
        <w:pStyle w:val="article"/>
        <w:shd w:val="clear" w:color="auto" w:fill="FFFFFF"/>
        <w:spacing w:before="0" w:beforeAutospacing="0" w:after="0" w:afterAutospacing="0"/>
        <w:ind w:firstLine="567"/>
        <w:jc w:val="both"/>
        <w:rPr>
          <w:b/>
          <w:bCs/>
          <w:color w:val="000000"/>
          <w:sz w:val="30"/>
          <w:szCs w:val="30"/>
        </w:rPr>
      </w:pPr>
      <w:bookmarkStart w:id="22" w:name="_GoBack"/>
      <w:bookmarkEnd w:id="22"/>
    </w:p>
    <w:p w:rsidR="00991B8F" w:rsidRPr="008701AF" w:rsidRDefault="00991B8F" w:rsidP="008834DD">
      <w:pPr>
        <w:pStyle w:val="point"/>
        <w:shd w:val="clear" w:color="auto" w:fill="FFFFFF"/>
        <w:spacing w:before="0" w:beforeAutospacing="0" w:after="0" w:afterAutospacing="0"/>
        <w:ind w:firstLine="567"/>
        <w:jc w:val="both"/>
        <w:rPr>
          <w:color w:val="000000"/>
          <w:sz w:val="30"/>
          <w:szCs w:val="30"/>
        </w:rPr>
      </w:pPr>
      <w:r w:rsidRPr="008701AF">
        <w:rPr>
          <w:color w:val="000000"/>
          <w:sz w:val="30"/>
          <w:szCs w:val="30"/>
        </w:rPr>
        <w:t xml:space="preserve">Инвалиды Великой Отечественной войны I и II группы, не имеющие трудоспособных членов семьи, обязанных по закону их содержать, и проживающие одни или </w:t>
      </w:r>
      <w:r w:rsidRPr="008701AF">
        <w:rPr>
          <w:color w:val="000000"/>
          <w:sz w:val="30"/>
          <w:szCs w:val="30"/>
        </w:rPr>
        <w:t>совместно с супругой (супругом):</w:t>
      </w:r>
    </w:p>
    <w:p w:rsidR="00163537" w:rsidRPr="008701AF" w:rsidRDefault="00163537" w:rsidP="008834DD">
      <w:pPr>
        <w:pStyle w:val="point"/>
        <w:shd w:val="clear" w:color="auto" w:fill="FFFFFF"/>
        <w:spacing w:before="0" w:beforeAutospacing="0" w:after="0" w:afterAutospacing="0"/>
        <w:ind w:firstLine="567"/>
        <w:jc w:val="both"/>
        <w:rPr>
          <w:color w:val="000000"/>
          <w:sz w:val="30"/>
          <w:szCs w:val="30"/>
        </w:rPr>
      </w:pPr>
      <w:r w:rsidRPr="008701AF">
        <w:rPr>
          <w:color w:val="000000"/>
          <w:sz w:val="30"/>
          <w:szCs w:val="30"/>
        </w:rPr>
        <w:t>Освобождаются от платы за техническое обслуживание и (или) пользование жилым помещением в пределах 20 квадратных метров общей площади занимаемого ж</w:t>
      </w:r>
      <w:r w:rsidR="00991B8F" w:rsidRPr="008701AF">
        <w:rPr>
          <w:color w:val="000000"/>
          <w:sz w:val="30"/>
          <w:szCs w:val="30"/>
        </w:rPr>
        <w:t>илого помещения.</w:t>
      </w:r>
    </w:p>
    <w:p w:rsidR="008834DD" w:rsidRPr="008701AF" w:rsidRDefault="008834DD" w:rsidP="008834DD">
      <w:pPr>
        <w:pStyle w:val="point"/>
        <w:shd w:val="clear" w:color="auto" w:fill="FFFFFF"/>
        <w:spacing w:before="0" w:beforeAutospacing="0" w:after="0" w:afterAutospacing="0"/>
        <w:ind w:firstLine="567"/>
        <w:jc w:val="both"/>
        <w:rPr>
          <w:color w:val="000000"/>
          <w:sz w:val="30"/>
          <w:szCs w:val="30"/>
        </w:rPr>
      </w:pPr>
      <w:bookmarkStart w:id="23" w:name="a103"/>
      <w:bookmarkStart w:id="24" w:name="a121"/>
      <w:bookmarkStart w:id="25" w:name="a49"/>
      <w:bookmarkEnd w:id="23"/>
      <w:bookmarkEnd w:id="24"/>
      <w:bookmarkEnd w:id="25"/>
      <w:r w:rsidRPr="008701AF">
        <w:rPr>
          <w:color w:val="000000"/>
          <w:sz w:val="30"/>
          <w:szCs w:val="30"/>
        </w:rPr>
        <w:t>Право на 50-процентную скидку с платы за техническое обслуживание, техническое обслуживание лифта и (или) пользование жилым помещением в пределах 20 квадратных метров общей площади занимаемого жилого помещения и право на 50-процентную скидку с платы за коммунальные услуги (горячее и холодное водоснабжение, водоотведение (канализация), газо-, электро- и теплоснабжение, обращение с твердыми коммунальными отходами, снабжение сжиженным углеводородным газом от индивидуальных баллонных или резервуарных установок) по установленным в соответствии с законодательством субсидируемым государством тарифам (ценам) для населения в пределах установленных норм (нормативов) потребления, а проживающие в домах без центрального отопления – за топливо, приобретаемое в пределах норм, установленных законодательством для продажи населению, имеют:</w:t>
      </w:r>
    </w:p>
    <w:p w:rsidR="005857B8" w:rsidRPr="008701AF" w:rsidRDefault="00163537" w:rsidP="008834DD">
      <w:pPr>
        <w:pStyle w:val="underpoint"/>
        <w:shd w:val="clear" w:color="auto" w:fill="FFFFFF"/>
        <w:spacing w:before="0" w:beforeAutospacing="0" w:after="0" w:afterAutospacing="0"/>
        <w:ind w:firstLine="567"/>
        <w:jc w:val="both"/>
        <w:rPr>
          <w:color w:val="000000"/>
          <w:sz w:val="30"/>
          <w:szCs w:val="30"/>
        </w:rPr>
      </w:pPr>
      <w:r w:rsidRPr="008701AF">
        <w:rPr>
          <w:color w:val="000000"/>
          <w:sz w:val="30"/>
          <w:szCs w:val="30"/>
        </w:rPr>
        <w:lastRenderedPageBreak/>
        <w:t xml:space="preserve">неработающие родители погибших (умерших), </w:t>
      </w:r>
      <w:r w:rsidR="00515828" w:rsidRPr="008701AF">
        <w:rPr>
          <w:color w:val="000000"/>
          <w:sz w:val="30"/>
          <w:szCs w:val="30"/>
        </w:rPr>
        <w:t>12.1. военнослужащих, лиц начальствующего и рядового состава органов внутренних дел, партизан и подпольщиков, погибших (умерших) вследствие ранения, контузии, увечья или заболевания, полученных в период боевых действий в годы Великой Отечественной войны;</w:t>
      </w:r>
      <w:r w:rsidR="005857B8" w:rsidRPr="008701AF">
        <w:rPr>
          <w:color w:val="000000"/>
          <w:sz w:val="30"/>
          <w:szCs w:val="30"/>
        </w:rPr>
        <w:t xml:space="preserve"> </w:t>
      </w:r>
      <w:r w:rsidR="005857B8" w:rsidRPr="008701AF">
        <w:rPr>
          <w:color w:val="000000"/>
          <w:sz w:val="30"/>
          <w:szCs w:val="30"/>
        </w:rPr>
        <w:t>не достигшие общеустановленного пенсионного возраста, но являющиеся инвалидами I или II группы;</w:t>
      </w:r>
    </w:p>
    <w:p w:rsidR="005857B8" w:rsidRPr="008701AF" w:rsidRDefault="005857B8" w:rsidP="008834DD">
      <w:pPr>
        <w:pStyle w:val="underpoint"/>
        <w:shd w:val="clear" w:color="auto" w:fill="FFFFFF"/>
        <w:spacing w:before="0" w:beforeAutospacing="0" w:after="0" w:afterAutospacing="0"/>
        <w:ind w:firstLine="567"/>
        <w:jc w:val="both"/>
        <w:rPr>
          <w:color w:val="000000"/>
          <w:sz w:val="30"/>
          <w:szCs w:val="30"/>
        </w:rPr>
      </w:pPr>
      <w:bookmarkStart w:id="26" w:name="a171"/>
      <w:bookmarkEnd w:id="26"/>
      <w:r w:rsidRPr="008701AF">
        <w:rPr>
          <w:color w:val="000000"/>
          <w:sz w:val="30"/>
          <w:szCs w:val="30"/>
        </w:rPr>
        <w:t>неработающие родители погибших (умерших)</w:t>
      </w:r>
      <w:r w:rsidRPr="008701AF">
        <w:rPr>
          <w:color w:val="000000"/>
          <w:sz w:val="30"/>
          <w:szCs w:val="30"/>
        </w:rPr>
        <w:t xml:space="preserve"> </w:t>
      </w:r>
      <w:r w:rsidR="00515828" w:rsidRPr="008701AF">
        <w:rPr>
          <w:color w:val="000000"/>
          <w:sz w:val="30"/>
          <w:szCs w:val="30"/>
        </w:rPr>
        <w:t>военнослужащих, лиц начальствующего и рядового состава органов внутренних дел, погибших (умерших) при исполнении воинского или служебного долга в Афганистане или других государствах либо на территории союзных республик, входивших в состав СССР, где велись боевые действия, а также умерших вследствие ранения, контузии, увечья или заболевания, полученных в период боевых действий, кроме случаев, когда гибель (смерть) наступила в результате противоправных действий, по причине алкогольного опьянения и (или) состояния, вызванного потреблением наркотических средств, психотропных веществ, их аналогов, токсических или других одурманивающих веществ, членовредительства или самоубийства, если оно не было вызвано болезненным состоянием или доведением до самоубийства;</w:t>
      </w:r>
      <w:r w:rsidRPr="008701AF">
        <w:rPr>
          <w:color w:val="000000"/>
          <w:sz w:val="30"/>
          <w:szCs w:val="30"/>
        </w:rPr>
        <w:t xml:space="preserve"> </w:t>
      </w:r>
      <w:r w:rsidRPr="008701AF">
        <w:rPr>
          <w:color w:val="000000"/>
          <w:sz w:val="30"/>
          <w:szCs w:val="30"/>
        </w:rPr>
        <w:t>не достигшие общеустановленного пенсионного возраста, но являющиеся инвалидами I или II группы;</w:t>
      </w:r>
    </w:p>
    <w:p w:rsidR="005857B8" w:rsidRPr="008701AF" w:rsidRDefault="005857B8" w:rsidP="008834DD">
      <w:pPr>
        <w:pStyle w:val="underpoint"/>
        <w:shd w:val="clear" w:color="auto" w:fill="FFFFFF"/>
        <w:spacing w:before="0" w:beforeAutospacing="0" w:after="0" w:afterAutospacing="0"/>
        <w:ind w:firstLine="567"/>
        <w:jc w:val="both"/>
        <w:rPr>
          <w:color w:val="000000"/>
          <w:sz w:val="30"/>
          <w:szCs w:val="30"/>
        </w:rPr>
      </w:pPr>
      <w:bookmarkStart w:id="27" w:name="a172"/>
      <w:bookmarkEnd w:id="27"/>
      <w:r w:rsidRPr="008701AF">
        <w:rPr>
          <w:color w:val="000000"/>
          <w:sz w:val="30"/>
          <w:szCs w:val="30"/>
        </w:rPr>
        <w:t>неработающие родители погибших (умерших)</w:t>
      </w:r>
      <w:r w:rsidRPr="008701AF">
        <w:rPr>
          <w:color w:val="000000"/>
          <w:sz w:val="30"/>
          <w:szCs w:val="30"/>
        </w:rPr>
        <w:t xml:space="preserve"> </w:t>
      </w:r>
      <w:r w:rsidR="00515828" w:rsidRPr="008701AF">
        <w:rPr>
          <w:color w:val="000000"/>
          <w:sz w:val="30"/>
          <w:szCs w:val="30"/>
        </w:rPr>
        <w:t>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погибших (умерших) вследствие ранения, контузии или увечья, полученных при защите Отечества или исполнении иных обязанностей военной службы (служебных обязанностей), либо заболевания, непосредственно связанного со спецификой несения военной службы или службы, по перечню, определяемому Правительством Республики Беларусь, кроме случаев, когда гибель (смерть) наступила в результате противоправных действий, по причине алкогольного опьянения и (или) состояния, вызванного потреблением наркотических средств, психотропных веществ, их аналогов, токсических или других одурманивающих веществ, членовредительства или самоубийства, если оно не было вызвано болезненным состоянием или доведением до самоубийства.</w:t>
      </w:r>
      <w:r w:rsidRPr="008701AF">
        <w:rPr>
          <w:color w:val="000000"/>
          <w:sz w:val="30"/>
          <w:szCs w:val="30"/>
        </w:rPr>
        <w:t xml:space="preserve"> </w:t>
      </w:r>
      <w:r w:rsidRPr="008701AF">
        <w:rPr>
          <w:color w:val="000000"/>
          <w:sz w:val="30"/>
          <w:szCs w:val="30"/>
        </w:rPr>
        <w:t>не достигшие общеустановленного пенсионного возраста, но являющиеся инвалидами I или II группы;</w:t>
      </w:r>
    </w:p>
    <w:p w:rsidR="00163537" w:rsidRPr="008701AF" w:rsidRDefault="00163537" w:rsidP="008834DD">
      <w:pPr>
        <w:pStyle w:val="underpoint"/>
        <w:shd w:val="clear" w:color="auto" w:fill="FFFFFF"/>
        <w:spacing w:before="0" w:beforeAutospacing="0" w:after="0" w:afterAutospacing="0"/>
        <w:ind w:firstLine="567"/>
        <w:jc w:val="both"/>
        <w:rPr>
          <w:color w:val="000000"/>
          <w:sz w:val="30"/>
          <w:szCs w:val="30"/>
        </w:rPr>
      </w:pPr>
      <w:r w:rsidRPr="008701AF">
        <w:rPr>
          <w:color w:val="000000"/>
          <w:sz w:val="30"/>
          <w:szCs w:val="30"/>
        </w:rPr>
        <w:t xml:space="preserve">граждане, заболевшие и перенесшие лучевую болезнь, вызванную последствиями катастрофы на Чернобыльской АЭС, других радиационных аварий, не имеющие трудоспособных членов семьи, </w:t>
      </w:r>
      <w:r w:rsidRPr="008701AF">
        <w:rPr>
          <w:color w:val="000000"/>
          <w:sz w:val="30"/>
          <w:szCs w:val="30"/>
        </w:rPr>
        <w:lastRenderedPageBreak/>
        <w:t>обязанных по закону их содержать, и проживающие одни либо только с инвалидами I или II группы и (или) с неработающими пенсионерами, достигшими общеустановленного пенсионного возраста;</w:t>
      </w:r>
    </w:p>
    <w:p w:rsidR="00163537" w:rsidRPr="008701AF" w:rsidRDefault="00163537" w:rsidP="008834DD">
      <w:pPr>
        <w:pStyle w:val="underpoint"/>
        <w:shd w:val="clear" w:color="auto" w:fill="FFFFFF"/>
        <w:spacing w:before="0" w:beforeAutospacing="0" w:after="0" w:afterAutospacing="0"/>
        <w:ind w:firstLine="567"/>
        <w:jc w:val="both"/>
        <w:rPr>
          <w:color w:val="000000"/>
          <w:sz w:val="30"/>
          <w:szCs w:val="30"/>
        </w:rPr>
      </w:pPr>
      <w:bookmarkStart w:id="28" w:name="a165"/>
      <w:bookmarkEnd w:id="28"/>
      <w:r w:rsidRPr="008701AF">
        <w:rPr>
          <w:color w:val="000000"/>
          <w:sz w:val="30"/>
          <w:szCs w:val="30"/>
        </w:rPr>
        <w:t>инвалиды I и II группы, не имеющие трудоспособных членов семьи, обязанных по закону их содержать, и проживающие одни либо только с инвалидами I или II группы и (или) с неработающими пенсионерами, достигшими общеустановленного пенсионного возраста.</w:t>
      </w:r>
    </w:p>
    <w:p w:rsidR="00687C05" w:rsidRPr="00E52716" w:rsidRDefault="008701AF" w:rsidP="008834DD">
      <w:pPr>
        <w:spacing w:after="0" w:line="240" w:lineRule="auto"/>
        <w:rPr>
          <w:rFonts w:ascii="Times New Roman" w:hAnsi="Times New Roman" w:cs="Times New Roman"/>
          <w:sz w:val="30"/>
          <w:szCs w:val="30"/>
        </w:rPr>
      </w:pPr>
    </w:p>
    <w:sectPr w:rsidR="00687C05" w:rsidRPr="00E527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537"/>
    <w:rsid w:val="000907A3"/>
    <w:rsid w:val="000A4D05"/>
    <w:rsid w:val="00111BA0"/>
    <w:rsid w:val="00163537"/>
    <w:rsid w:val="0021696D"/>
    <w:rsid w:val="00232F83"/>
    <w:rsid w:val="002D6AFF"/>
    <w:rsid w:val="003E6814"/>
    <w:rsid w:val="004D20BA"/>
    <w:rsid w:val="0051077D"/>
    <w:rsid w:val="00515828"/>
    <w:rsid w:val="005857B8"/>
    <w:rsid w:val="00586ACE"/>
    <w:rsid w:val="00673ECB"/>
    <w:rsid w:val="00697EB2"/>
    <w:rsid w:val="007850F0"/>
    <w:rsid w:val="007D6F7E"/>
    <w:rsid w:val="00823381"/>
    <w:rsid w:val="008701AF"/>
    <w:rsid w:val="008834DD"/>
    <w:rsid w:val="00885C74"/>
    <w:rsid w:val="00893F32"/>
    <w:rsid w:val="00991B8F"/>
    <w:rsid w:val="00AA0EBA"/>
    <w:rsid w:val="00B30E19"/>
    <w:rsid w:val="00B62F53"/>
    <w:rsid w:val="00BB0168"/>
    <w:rsid w:val="00C067CD"/>
    <w:rsid w:val="00C23BC1"/>
    <w:rsid w:val="00CB55E6"/>
    <w:rsid w:val="00CF53AE"/>
    <w:rsid w:val="00D229AC"/>
    <w:rsid w:val="00D96283"/>
    <w:rsid w:val="00D96DDD"/>
    <w:rsid w:val="00DB041E"/>
    <w:rsid w:val="00DC2C07"/>
    <w:rsid w:val="00E11C1A"/>
    <w:rsid w:val="00E52716"/>
    <w:rsid w:val="00E61409"/>
    <w:rsid w:val="00E804EB"/>
    <w:rsid w:val="00FA5CC2"/>
    <w:rsid w:val="00FD40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92439"/>
  <w15:chartTrackingRefBased/>
  <w15:docId w15:val="{DB019490-C24F-4A63-91A5-7254F0550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rsid w:val="001635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int">
    <w:name w:val="point"/>
    <w:basedOn w:val="a"/>
    <w:rsid w:val="001635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n">
    <w:name w:val="an"/>
    <w:basedOn w:val="a0"/>
    <w:rsid w:val="00163537"/>
  </w:style>
  <w:style w:type="character" w:styleId="a3">
    <w:name w:val="Hyperlink"/>
    <w:basedOn w:val="a0"/>
    <w:uiPriority w:val="99"/>
    <w:semiHidden/>
    <w:unhideWhenUsed/>
    <w:rsid w:val="00163537"/>
    <w:rPr>
      <w:color w:val="0000FF"/>
      <w:u w:val="single"/>
    </w:rPr>
  </w:style>
  <w:style w:type="paragraph" w:customStyle="1" w:styleId="underpoint">
    <w:name w:val="underpoint"/>
    <w:basedOn w:val="a"/>
    <w:rsid w:val="001635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nserttitle">
    <w:name w:val="insert_title"/>
    <w:basedOn w:val="a0"/>
    <w:rsid w:val="00163537"/>
  </w:style>
  <w:style w:type="paragraph" w:customStyle="1" w:styleId="inserttext">
    <w:name w:val="insert_text"/>
    <w:basedOn w:val="a"/>
    <w:rsid w:val="001635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ncpi">
    <w:name w:val="newncpi"/>
    <w:basedOn w:val="a"/>
    <w:rsid w:val="001635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pter">
    <w:name w:val="chapter"/>
    <w:basedOn w:val="a"/>
    <w:rsid w:val="0016353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145857">
      <w:bodyDiv w:val="1"/>
      <w:marLeft w:val="0"/>
      <w:marRight w:val="0"/>
      <w:marTop w:val="0"/>
      <w:marBottom w:val="0"/>
      <w:divBdr>
        <w:top w:val="none" w:sz="0" w:space="0" w:color="auto"/>
        <w:left w:val="none" w:sz="0" w:space="0" w:color="auto"/>
        <w:bottom w:val="none" w:sz="0" w:space="0" w:color="auto"/>
        <w:right w:val="none" w:sz="0" w:space="0" w:color="auto"/>
      </w:divBdr>
      <w:divsChild>
        <w:div w:id="893810686">
          <w:marLeft w:val="0"/>
          <w:marRight w:val="0"/>
          <w:marTop w:val="0"/>
          <w:marBottom w:val="500"/>
          <w:divBdr>
            <w:top w:val="none" w:sz="0" w:space="0" w:color="auto"/>
            <w:left w:val="none" w:sz="0" w:space="0" w:color="auto"/>
            <w:bottom w:val="none" w:sz="0" w:space="0" w:color="auto"/>
            <w:right w:val="none" w:sz="0" w:space="0" w:color="auto"/>
          </w:divBdr>
        </w:div>
        <w:div w:id="166286531">
          <w:marLeft w:val="0"/>
          <w:marRight w:val="0"/>
          <w:marTop w:val="0"/>
          <w:marBottom w:val="500"/>
          <w:divBdr>
            <w:top w:val="none" w:sz="0" w:space="0" w:color="auto"/>
            <w:left w:val="none" w:sz="0" w:space="0" w:color="auto"/>
            <w:bottom w:val="none" w:sz="0" w:space="0" w:color="auto"/>
            <w:right w:val="none" w:sz="0" w:space="0" w:color="auto"/>
          </w:divBdr>
        </w:div>
        <w:div w:id="1454058033">
          <w:marLeft w:val="0"/>
          <w:marRight w:val="0"/>
          <w:marTop w:val="0"/>
          <w:marBottom w:val="500"/>
          <w:divBdr>
            <w:top w:val="none" w:sz="0" w:space="0" w:color="auto"/>
            <w:left w:val="none" w:sz="0" w:space="0" w:color="auto"/>
            <w:bottom w:val="none" w:sz="0" w:space="0" w:color="auto"/>
            <w:right w:val="none" w:sz="0" w:space="0" w:color="auto"/>
          </w:divBdr>
        </w:div>
        <w:div w:id="738017431">
          <w:marLeft w:val="0"/>
          <w:marRight w:val="0"/>
          <w:marTop w:val="0"/>
          <w:marBottom w:val="500"/>
          <w:divBdr>
            <w:top w:val="none" w:sz="0" w:space="0" w:color="auto"/>
            <w:left w:val="none" w:sz="0" w:space="0" w:color="auto"/>
            <w:bottom w:val="none" w:sz="0" w:space="0" w:color="auto"/>
            <w:right w:val="none" w:sz="0" w:space="0" w:color="auto"/>
          </w:divBdr>
        </w:div>
        <w:div w:id="242228875">
          <w:marLeft w:val="0"/>
          <w:marRight w:val="0"/>
          <w:marTop w:val="0"/>
          <w:marBottom w:val="500"/>
          <w:divBdr>
            <w:top w:val="none" w:sz="0" w:space="0" w:color="auto"/>
            <w:left w:val="none" w:sz="0" w:space="0" w:color="auto"/>
            <w:bottom w:val="none" w:sz="0" w:space="0" w:color="auto"/>
            <w:right w:val="none" w:sz="0" w:space="0" w:color="auto"/>
          </w:divBdr>
        </w:div>
        <w:div w:id="1087846460">
          <w:marLeft w:val="0"/>
          <w:marRight w:val="0"/>
          <w:marTop w:val="0"/>
          <w:marBottom w:val="500"/>
          <w:divBdr>
            <w:top w:val="none" w:sz="0" w:space="0" w:color="auto"/>
            <w:left w:val="none" w:sz="0" w:space="0" w:color="auto"/>
            <w:bottom w:val="none" w:sz="0" w:space="0" w:color="auto"/>
            <w:right w:val="none" w:sz="0" w:space="0" w:color="auto"/>
          </w:divBdr>
        </w:div>
        <w:div w:id="1777942886">
          <w:marLeft w:val="0"/>
          <w:marRight w:val="0"/>
          <w:marTop w:val="0"/>
          <w:marBottom w:val="500"/>
          <w:divBdr>
            <w:top w:val="none" w:sz="0" w:space="0" w:color="auto"/>
            <w:left w:val="none" w:sz="0" w:space="0" w:color="auto"/>
            <w:bottom w:val="none" w:sz="0" w:space="0" w:color="auto"/>
            <w:right w:val="none" w:sz="0" w:space="0" w:color="auto"/>
          </w:divBdr>
        </w:div>
      </w:divsChild>
    </w:div>
    <w:div w:id="616521628">
      <w:bodyDiv w:val="1"/>
      <w:marLeft w:val="0"/>
      <w:marRight w:val="0"/>
      <w:marTop w:val="0"/>
      <w:marBottom w:val="0"/>
      <w:divBdr>
        <w:top w:val="none" w:sz="0" w:space="0" w:color="auto"/>
        <w:left w:val="none" w:sz="0" w:space="0" w:color="auto"/>
        <w:bottom w:val="none" w:sz="0" w:space="0" w:color="auto"/>
        <w:right w:val="none" w:sz="0" w:space="0" w:color="auto"/>
      </w:divBdr>
    </w:div>
    <w:div w:id="813570239">
      <w:bodyDiv w:val="1"/>
      <w:marLeft w:val="0"/>
      <w:marRight w:val="0"/>
      <w:marTop w:val="0"/>
      <w:marBottom w:val="0"/>
      <w:divBdr>
        <w:top w:val="none" w:sz="0" w:space="0" w:color="auto"/>
        <w:left w:val="none" w:sz="0" w:space="0" w:color="auto"/>
        <w:bottom w:val="none" w:sz="0" w:space="0" w:color="auto"/>
        <w:right w:val="none" w:sz="0" w:space="0" w:color="auto"/>
      </w:divBdr>
    </w:div>
    <w:div w:id="998850120">
      <w:bodyDiv w:val="1"/>
      <w:marLeft w:val="0"/>
      <w:marRight w:val="0"/>
      <w:marTop w:val="0"/>
      <w:marBottom w:val="0"/>
      <w:divBdr>
        <w:top w:val="none" w:sz="0" w:space="0" w:color="auto"/>
        <w:left w:val="none" w:sz="0" w:space="0" w:color="auto"/>
        <w:bottom w:val="none" w:sz="0" w:space="0" w:color="auto"/>
        <w:right w:val="none" w:sz="0" w:space="0" w:color="auto"/>
      </w:divBdr>
    </w:div>
    <w:div w:id="1621954582">
      <w:bodyDiv w:val="1"/>
      <w:marLeft w:val="0"/>
      <w:marRight w:val="0"/>
      <w:marTop w:val="0"/>
      <w:marBottom w:val="0"/>
      <w:divBdr>
        <w:top w:val="none" w:sz="0" w:space="0" w:color="auto"/>
        <w:left w:val="none" w:sz="0" w:space="0" w:color="auto"/>
        <w:bottom w:val="none" w:sz="0" w:space="0" w:color="auto"/>
        <w:right w:val="none" w:sz="0" w:space="0" w:color="auto"/>
      </w:divBdr>
    </w:div>
    <w:div w:id="1722168359">
      <w:bodyDiv w:val="1"/>
      <w:marLeft w:val="0"/>
      <w:marRight w:val="0"/>
      <w:marTop w:val="0"/>
      <w:marBottom w:val="0"/>
      <w:divBdr>
        <w:top w:val="none" w:sz="0" w:space="0" w:color="auto"/>
        <w:left w:val="none" w:sz="0" w:space="0" w:color="auto"/>
        <w:bottom w:val="none" w:sz="0" w:space="0" w:color="auto"/>
        <w:right w:val="none" w:sz="0" w:space="0" w:color="auto"/>
      </w:divBdr>
      <w:divsChild>
        <w:div w:id="1143080806">
          <w:marLeft w:val="0"/>
          <w:marRight w:val="0"/>
          <w:marTop w:val="0"/>
          <w:marBottom w:val="500"/>
          <w:divBdr>
            <w:top w:val="none" w:sz="0" w:space="0" w:color="auto"/>
            <w:left w:val="none" w:sz="0" w:space="0" w:color="auto"/>
            <w:bottom w:val="none" w:sz="0" w:space="0" w:color="auto"/>
            <w:right w:val="none" w:sz="0" w:space="0" w:color="auto"/>
          </w:divBdr>
        </w:div>
      </w:divsChild>
    </w:div>
    <w:div w:id="1743871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6</Pages>
  <Words>1710</Words>
  <Characters>9753</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2026-03-18T11:26:00Z</dcterms:created>
  <dcterms:modified xsi:type="dcterms:W3CDTF">2026-03-18T12:45:00Z</dcterms:modified>
</cp:coreProperties>
</file>